
<file path=[Content_Types].xml><?xml version="1.0" encoding="utf-8"?>
<Types xmlns="http://schemas.openxmlformats.org/package/2006/content-types">
  <Default ContentType="image/png" Extension="png"/>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B48" w:rsidRPr="00A92D46" w:rsidRDefault="009B5B48" w:rsidP="009B5B48">
      <w:pPr>
        <w:spacing w:after="0" w:line="240" w:lineRule="auto"/>
        <w:rPr>
          <w:rFonts w:ascii="Times New Roman" w:hAnsi="Times New Roman"/>
        </w:rPr>
      </w:pPr>
      <w:bookmarkStart w:id="0" w:name="_Toc180485382"/>
      <w:r w:rsidRPr="00A92D46">
        <w:rPr>
          <w:rFonts w:ascii="Times New Roman" w:hAnsi="Times New Roman"/>
        </w:rPr>
        <w:t>ДОПОЛНИТЕЛЬНЫЕ МАТЕРИАЛЫ</w:t>
      </w:r>
    </w:p>
    <w:p w:rsidR="009B5B48" w:rsidRPr="00A92D46" w:rsidRDefault="009B5B48" w:rsidP="009B5B48">
      <w:pPr>
        <w:spacing w:after="0" w:line="240" w:lineRule="auto"/>
        <w:rPr>
          <w:rFonts w:ascii="Times New Roman" w:hAnsi="Times New Roman"/>
        </w:rPr>
      </w:pPr>
      <w:r w:rsidRPr="00A92D46">
        <w:rPr>
          <w:rFonts w:ascii="Times New Roman" w:hAnsi="Times New Roman"/>
        </w:rPr>
        <w:t>для членов информационно-пропагандистских групп</w:t>
      </w:r>
    </w:p>
    <w:p w:rsidR="009B5B48" w:rsidRPr="00A92D46" w:rsidRDefault="009B5B48" w:rsidP="009B5B48">
      <w:pPr>
        <w:spacing w:after="0" w:line="240" w:lineRule="auto"/>
        <w:rPr>
          <w:rFonts w:ascii="Times New Roman" w:hAnsi="Times New Roman"/>
          <w:b/>
          <w:i/>
          <w:sz w:val="28"/>
        </w:rPr>
      </w:pPr>
      <w:r w:rsidRPr="00A92D46">
        <w:rPr>
          <w:rFonts w:ascii="Times New Roman" w:hAnsi="Times New Roman"/>
        </w:rPr>
        <w:t>(</w:t>
      </w:r>
      <w:r>
        <w:rPr>
          <w:rFonts w:ascii="Times New Roman" w:hAnsi="Times New Roman"/>
        </w:rPr>
        <w:t xml:space="preserve">февраль </w:t>
      </w:r>
      <w:r w:rsidRPr="00A92D46">
        <w:rPr>
          <w:rFonts w:ascii="Times New Roman" w:hAnsi="Times New Roman"/>
        </w:rPr>
        <w:t>202</w:t>
      </w:r>
      <w:r>
        <w:rPr>
          <w:rFonts w:ascii="Times New Roman" w:hAnsi="Times New Roman"/>
        </w:rPr>
        <w:t>5</w:t>
      </w:r>
      <w:r w:rsidRPr="00A92D46">
        <w:rPr>
          <w:rFonts w:ascii="Times New Roman" w:hAnsi="Times New Roman"/>
        </w:rPr>
        <w:t>г.)</w:t>
      </w:r>
    </w:p>
    <w:bookmarkEnd w:id="0"/>
    <w:p w:rsidR="009B5B48" w:rsidRDefault="009B5B48" w:rsidP="007810A7">
      <w:pPr>
        <w:spacing w:after="0" w:line="240" w:lineRule="auto"/>
        <w:contextualSpacing/>
        <w:jc w:val="both"/>
        <w:rPr>
          <w:rFonts w:ascii="Times New Roman" w:hAnsi="Times New Roman" w:cs="Times New Roman"/>
          <w:sz w:val="30"/>
          <w:szCs w:val="30"/>
        </w:rPr>
      </w:pPr>
    </w:p>
    <w:p w:rsidR="009B5B48" w:rsidRPr="009B5B48" w:rsidRDefault="009B5B48" w:rsidP="009B5B48">
      <w:pPr>
        <w:spacing w:after="0" w:line="240" w:lineRule="auto"/>
        <w:contextualSpacing/>
        <w:jc w:val="center"/>
        <w:rPr>
          <w:rFonts w:ascii="Times New Roman" w:hAnsi="Times New Roman" w:cs="Times New Roman"/>
          <w:b/>
          <w:sz w:val="30"/>
          <w:szCs w:val="30"/>
        </w:rPr>
      </w:pPr>
      <w:bookmarkStart w:id="1" w:name="_GoBack"/>
      <w:r w:rsidRPr="009B5B48">
        <w:rPr>
          <w:rFonts w:ascii="Times New Roman" w:hAnsi="Times New Roman" w:cs="Times New Roman"/>
          <w:b/>
          <w:sz w:val="30"/>
          <w:szCs w:val="30"/>
        </w:rPr>
        <w:t>ПРОФИЛАКТИК НЕЗАКОННОГО ОБОРОТА НАРКОТИКОВ –</w:t>
      </w:r>
    </w:p>
    <w:p w:rsidR="007810A7" w:rsidRPr="009B5B48" w:rsidRDefault="009B5B48" w:rsidP="009B5B48">
      <w:pPr>
        <w:spacing w:after="0" w:line="240" w:lineRule="auto"/>
        <w:contextualSpacing/>
        <w:jc w:val="center"/>
        <w:rPr>
          <w:rFonts w:ascii="Times New Roman" w:hAnsi="Times New Roman" w:cs="Times New Roman"/>
          <w:b/>
          <w:sz w:val="30"/>
          <w:szCs w:val="30"/>
        </w:rPr>
      </w:pPr>
      <w:r w:rsidRPr="009B5B48">
        <w:rPr>
          <w:rFonts w:ascii="Times New Roman" w:hAnsi="Times New Roman" w:cs="Times New Roman"/>
          <w:b/>
          <w:sz w:val="30"/>
          <w:szCs w:val="30"/>
        </w:rPr>
        <w:t>МЕРЫ ПРОТИВОДЕЙСТВИЯ И ОТВЕТСТВЕННОСТЬ</w:t>
      </w:r>
    </w:p>
    <w:bookmarkEnd w:id="1"/>
    <w:p w:rsidR="009B5B48" w:rsidRDefault="009B5B48" w:rsidP="007810A7">
      <w:pPr>
        <w:spacing w:after="0" w:line="240" w:lineRule="auto"/>
        <w:contextualSpacing/>
        <w:jc w:val="both"/>
        <w:rPr>
          <w:rFonts w:ascii="Times New Roman" w:hAnsi="Times New Roman" w:cs="Times New Roman"/>
          <w:sz w:val="30"/>
          <w:szCs w:val="30"/>
        </w:rPr>
      </w:pPr>
    </w:p>
    <w:p w:rsidR="007810A7" w:rsidRPr="00CA6FE3" w:rsidRDefault="007810A7" w:rsidP="007810A7">
      <w:pPr>
        <w:pStyle w:val="210"/>
        <w:tabs>
          <w:tab w:val="left" w:pos="9354"/>
        </w:tabs>
        <w:rPr>
          <w:sz w:val="30"/>
          <w:szCs w:val="30"/>
        </w:rPr>
      </w:pPr>
      <w:r w:rsidRPr="00CA6FE3">
        <w:rPr>
          <w:sz w:val="30"/>
          <w:szCs w:val="30"/>
        </w:rPr>
        <w:t xml:space="preserve">В </w:t>
      </w:r>
      <w:r w:rsidR="009B5B48">
        <w:rPr>
          <w:sz w:val="30"/>
          <w:szCs w:val="30"/>
        </w:rPr>
        <w:t>Гомельской области ведется системная работа по профилактике</w:t>
      </w:r>
      <w:r w:rsidRPr="00CA6FE3">
        <w:rPr>
          <w:sz w:val="30"/>
          <w:szCs w:val="30"/>
        </w:rPr>
        <w:t>, предупреждени</w:t>
      </w:r>
      <w:r w:rsidR="009B5B48">
        <w:rPr>
          <w:sz w:val="30"/>
          <w:szCs w:val="30"/>
        </w:rPr>
        <w:t>ю</w:t>
      </w:r>
      <w:r w:rsidRPr="00CA6FE3">
        <w:rPr>
          <w:sz w:val="30"/>
          <w:szCs w:val="30"/>
        </w:rPr>
        <w:t xml:space="preserve"> и пресечени</w:t>
      </w:r>
      <w:r w:rsidR="009B5B48">
        <w:rPr>
          <w:sz w:val="30"/>
          <w:szCs w:val="30"/>
        </w:rPr>
        <w:t>ю</w:t>
      </w:r>
      <w:r w:rsidRPr="00CA6FE3">
        <w:rPr>
          <w:sz w:val="30"/>
          <w:szCs w:val="30"/>
        </w:rPr>
        <w:t xml:space="preserve"> преступлений, </w:t>
      </w:r>
      <w:r w:rsidR="009B5B48" w:rsidRPr="00CA6FE3">
        <w:rPr>
          <w:sz w:val="30"/>
          <w:szCs w:val="30"/>
        </w:rPr>
        <w:t>связанных с незаконным оборотом наркотиков.</w:t>
      </w:r>
      <w:r w:rsidR="009B5B48">
        <w:rPr>
          <w:sz w:val="30"/>
          <w:szCs w:val="30"/>
        </w:rPr>
        <w:t xml:space="preserve"> В</w:t>
      </w:r>
      <w:r w:rsidRPr="00CA6FE3">
        <w:rPr>
          <w:sz w:val="30"/>
          <w:szCs w:val="30"/>
        </w:rPr>
        <w:t xml:space="preserve"> январе 2025 г. сохранена тенденция снижения количества регистрируемых преступлений</w:t>
      </w:r>
      <w:r w:rsidR="009B5B48">
        <w:rPr>
          <w:sz w:val="30"/>
          <w:szCs w:val="30"/>
        </w:rPr>
        <w:t>.</w:t>
      </w:r>
      <w:r w:rsidRPr="00CA6FE3">
        <w:rPr>
          <w:sz w:val="30"/>
          <w:szCs w:val="30"/>
        </w:rPr>
        <w:t xml:space="preserve"> </w:t>
      </w:r>
    </w:p>
    <w:p w:rsidR="007810A7" w:rsidRPr="00CA6FE3" w:rsidRDefault="007810A7" w:rsidP="007810A7">
      <w:pPr>
        <w:spacing w:after="0" w:line="240" w:lineRule="auto"/>
        <w:ind w:firstLine="709"/>
        <w:contextualSpacing/>
        <w:jc w:val="both"/>
        <w:rPr>
          <w:rFonts w:ascii="Times New Roman" w:hAnsi="Times New Roman" w:cs="Times New Roman"/>
          <w:sz w:val="30"/>
          <w:szCs w:val="30"/>
        </w:rPr>
      </w:pPr>
      <w:r w:rsidRPr="00CA6FE3">
        <w:rPr>
          <w:rFonts w:ascii="Times New Roman" w:hAnsi="Times New Roman" w:cs="Times New Roman"/>
          <w:sz w:val="30"/>
          <w:szCs w:val="30"/>
        </w:rPr>
        <w:t xml:space="preserve">Органами внутренних дел Гомельской области </w:t>
      </w:r>
      <w:r w:rsidR="00311533">
        <w:rPr>
          <w:rFonts w:ascii="Times New Roman" w:hAnsi="Times New Roman" w:cs="Times New Roman"/>
          <w:sz w:val="30"/>
          <w:szCs w:val="30"/>
        </w:rPr>
        <w:t xml:space="preserve">в 2024 году </w:t>
      </w:r>
      <w:r w:rsidRPr="00CA6FE3">
        <w:rPr>
          <w:rFonts w:ascii="Times New Roman" w:hAnsi="Times New Roman" w:cs="Times New Roman"/>
          <w:sz w:val="30"/>
          <w:szCs w:val="30"/>
        </w:rPr>
        <w:t xml:space="preserve">выявлено </w:t>
      </w:r>
      <w:r w:rsidR="009B5B48">
        <w:rPr>
          <w:rFonts w:ascii="Times New Roman" w:hAnsi="Times New Roman" w:cs="Times New Roman"/>
          <w:b/>
          <w:sz w:val="30"/>
          <w:szCs w:val="30"/>
        </w:rPr>
        <w:t>594 </w:t>
      </w:r>
      <w:r w:rsidRPr="00CA6FE3">
        <w:rPr>
          <w:rFonts w:ascii="Times New Roman" w:hAnsi="Times New Roman" w:cs="Times New Roman"/>
          <w:sz w:val="30"/>
          <w:szCs w:val="30"/>
        </w:rPr>
        <w:t>преступления, из которых</w:t>
      </w:r>
      <w:r w:rsidRPr="009B5B48">
        <w:rPr>
          <w:rFonts w:ascii="Times New Roman" w:hAnsi="Times New Roman" w:cs="Times New Roman"/>
          <w:b/>
          <w:sz w:val="30"/>
          <w:szCs w:val="30"/>
        </w:rPr>
        <w:t xml:space="preserve"> 263</w:t>
      </w:r>
      <w:r w:rsidRPr="00CA6FE3">
        <w:rPr>
          <w:rFonts w:ascii="Times New Roman" w:hAnsi="Times New Roman" w:cs="Times New Roman"/>
          <w:sz w:val="30"/>
          <w:szCs w:val="30"/>
        </w:rPr>
        <w:t xml:space="preserve"> составляют факты сбыта. </w:t>
      </w:r>
    </w:p>
    <w:p w:rsidR="007810A7" w:rsidRPr="00BD798B" w:rsidRDefault="007810A7" w:rsidP="007810A7">
      <w:pPr>
        <w:widowControl w:val="0"/>
        <w:spacing w:after="0" w:line="240" w:lineRule="auto"/>
        <w:ind w:firstLine="708"/>
        <w:jc w:val="both"/>
        <w:rPr>
          <w:rFonts w:ascii="Times New Roman" w:hAnsi="Times New Roman" w:cs="Times New Roman"/>
          <w:sz w:val="30"/>
          <w:szCs w:val="30"/>
        </w:rPr>
      </w:pPr>
      <w:r w:rsidRPr="00BD798B">
        <w:rPr>
          <w:rFonts w:ascii="Times New Roman" w:hAnsi="Times New Roman" w:cs="Times New Roman"/>
          <w:sz w:val="30"/>
          <w:szCs w:val="30"/>
        </w:rPr>
        <w:t xml:space="preserve">К уголовной ответственности привлечено </w:t>
      </w:r>
      <w:r w:rsidRPr="009B5B48">
        <w:rPr>
          <w:rFonts w:ascii="Times New Roman" w:hAnsi="Times New Roman" w:cs="Times New Roman"/>
          <w:b/>
          <w:sz w:val="30"/>
          <w:szCs w:val="30"/>
        </w:rPr>
        <w:t xml:space="preserve">357 </w:t>
      </w:r>
      <w:r w:rsidRPr="00BD798B">
        <w:rPr>
          <w:rFonts w:ascii="Times New Roman" w:hAnsi="Times New Roman" w:cs="Times New Roman"/>
          <w:sz w:val="30"/>
          <w:szCs w:val="30"/>
        </w:rPr>
        <w:t xml:space="preserve">лиц, в том числе </w:t>
      </w:r>
      <w:r w:rsidRPr="009B5B48">
        <w:rPr>
          <w:rFonts w:ascii="Times New Roman" w:hAnsi="Times New Roman" w:cs="Times New Roman"/>
          <w:b/>
          <w:sz w:val="30"/>
          <w:szCs w:val="30"/>
        </w:rPr>
        <w:t>114</w:t>
      </w:r>
      <w:r w:rsidR="009B5B48">
        <w:rPr>
          <w:rFonts w:ascii="Times New Roman" w:hAnsi="Times New Roman" w:cs="Times New Roman"/>
          <w:sz w:val="30"/>
          <w:szCs w:val="30"/>
        </w:rPr>
        <w:t> </w:t>
      </w:r>
      <w:r w:rsidRPr="00BD798B">
        <w:rPr>
          <w:rFonts w:ascii="Times New Roman" w:hAnsi="Times New Roman" w:cs="Times New Roman"/>
          <w:sz w:val="30"/>
          <w:szCs w:val="30"/>
        </w:rPr>
        <w:t xml:space="preserve">системных сбытчиков. </w:t>
      </w:r>
    </w:p>
    <w:p w:rsidR="007810A7" w:rsidRPr="00BD798B" w:rsidRDefault="007810A7" w:rsidP="007810A7">
      <w:pPr>
        <w:widowControl w:val="0"/>
        <w:spacing w:after="0" w:line="240" w:lineRule="auto"/>
        <w:ind w:firstLine="708"/>
        <w:jc w:val="both"/>
        <w:rPr>
          <w:rFonts w:ascii="Times New Roman" w:hAnsi="Times New Roman" w:cs="Times New Roman"/>
          <w:sz w:val="30"/>
          <w:szCs w:val="30"/>
        </w:rPr>
      </w:pPr>
      <w:r w:rsidRPr="00BD798B">
        <w:rPr>
          <w:rFonts w:ascii="Times New Roman" w:hAnsi="Times New Roman" w:cs="Times New Roman"/>
          <w:sz w:val="30"/>
          <w:szCs w:val="30"/>
        </w:rPr>
        <w:t xml:space="preserve">Выявлено и пресечено </w:t>
      </w:r>
      <w:r w:rsidRPr="009B5B48">
        <w:rPr>
          <w:rFonts w:ascii="Times New Roman" w:hAnsi="Times New Roman" w:cs="Times New Roman"/>
          <w:b/>
          <w:sz w:val="30"/>
          <w:szCs w:val="30"/>
        </w:rPr>
        <w:t xml:space="preserve">147 </w:t>
      </w:r>
      <w:r w:rsidRPr="00BD798B">
        <w:rPr>
          <w:rFonts w:ascii="Times New Roman" w:hAnsi="Times New Roman" w:cs="Times New Roman"/>
          <w:sz w:val="30"/>
          <w:szCs w:val="30"/>
        </w:rPr>
        <w:t xml:space="preserve">преступлений, совершенных группой лиц, в том числе </w:t>
      </w:r>
      <w:r w:rsidRPr="009B5B48">
        <w:rPr>
          <w:rFonts w:ascii="Times New Roman" w:hAnsi="Times New Roman" w:cs="Times New Roman"/>
          <w:b/>
          <w:sz w:val="30"/>
          <w:szCs w:val="30"/>
        </w:rPr>
        <w:t>110</w:t>
      </w:r>
      <w:r w:rsidRPr="00BD798B">
        <w:rPr>
          <w:rFonts w:ascii="Times New Roman" w:hAnsi="Times New Roman" w:cs="Times New Roman"/>
          <w:sz w:val="30"/>
          <w:szCs w:val="30"/>
        </w:rPr>
        <w:t xml:space="preserve"> в составе организованной. </w:t>
      </w:r>
    </w:p>
    <w:p w:rsidR="007810A7" w:rsidRPr="00F04CED" w:rsidRDefault="007810A7" w:rsidP="007810A7">
      <w:pPr>
        <w:widowControl w:val="0"/>
        <w:spacing w:after="0" w:line="240" w:lineRule="auto"/>
        <w:ind w:firstLine="708"/>
        <w:jc w:val="both"/>
        <w:rPr>
          <w:rFonts w:ascii="Times New Roman" w:hAnsi="Times New Roman" w:cs="Times New Roman"/>
          <w:sz w:val="30"/>
          <w:szCs w:val="30"/>
        </w:rPr>
      </w:pPr>
      <w:r w:rsidRPr="00F04CED">
        <w:rPr>
          <w:rFonts w:ascii="Times New Roman" w:hAnsi="Times New Roman" w:cs="Times New Roman"/>
          <w:sz w:val="30"/>
          <w:szCs w:val="30"/>
        </w:rPr>
        <w:t xml:space="preserve">Предпринятыми мерами перекрыто 6 </w:t>
      </w:r>
      <w:r>
        <w:rPr>
          <w:rFonts w:ascii="Times New Roman" w:hAnsi="Times New Roman" w:cs="Times New Roman"/>
          <w:sz w:val="30"/>
          <w:szCs w:val="30"/>
        </w:rPr>
        <w:t>к</w:t>
      </w:r>
      <w:r w:rsidRPr="00F04CED">
        <w:rPr>
          <w:rFonts w:ascii="Times New Roman" w:hAnsi="Times New Roman" w:cs="Times New Roman"/>
          <w:sz w:val="30"/>
          <w:szCs w:val="30"/>
        </w:rPr>
        <w:t>аналов поступления психот</w:t>
      </w:r>
      <w:r>
        <w:rPr>
          <w:rFonts w:ascii="Times New Roman" w:hAnsi="Times New Roman" w:cs="Times New Roman"/>
          <w:sz w:val="30"/>
          <w:szCs w:val="30"/>
        </w:rPr>
        <w:t xml:space="preserve">ропных веществ, ликвидировано 19 </w:t>
      </w:r>
      <w:r w:rsidRPr="00F04CED">
        <w:rPr>
          <w:rFonts w:ascii="Times New Roman" w:hAnsi="Times New Roman" w:cs="Times New Roman"/>
          <w:sz w:val="30"/>
          <w:szCs w:val="30"/>
        </w:rPr>
        <w:t xml:space="preserve">помещений, приспособленных для выращивания </w:t>
      </w:r>
      <w:proofErr w:type="spellStart"/>
      <w:r w:rsidRPr="00F04CED">
        <w:rPr>
          <w:rFonts w:ascii="Times New Roman" w:hAnsi="Times New Roman" w:cs="Times New Roman"/>
          <w:sz w:val="30"/>
          <w:szCs w:val="30"/>
        </w:rPr>
        <w:t>наркосодержащих</w:t>
      </w:r>
      <w:proofErr w:type="spellEnd"/>
      <w:r w:rsidRPr="00F04CED">
        <w:rPr>
          <w:rFonts w:ascii="Times New Roman" w:hAnsi="Times New Roman" w:cs="Times New Roman"/>
          <w:sz w:val="30"/>
          <w:szCs w:val="30"/>
        </w:rPr>
        <w:t xml:space="preserve"> растений. </w:t>
      </w:r>
    </w:p>
    <w:p w:rsidR="007810A7" w:rsidRPr="00A419EB" w:rsidRDefault="007810A7" w:rsidP="007810A7">
      <w:pPr>
        <w:widowControl w:val="0"/>
        <w:spacing w:after="0" w:line="240" w:lineRule="auto"/>
        <w:ind w:firstLine="708"/>
        <w:jc w:val="both"/>
        <w:rPr>
          <w:rFonts w:ascii="Times New Roman" w:hAnsi="Times New Roman" w:cs="Times New Roman"/>
          <w:color w:val="FF0000"/>
          <w:sz w:val="30"/>
          <w:szCs w:val="30"/>
        </w:rPr>
      </w:pPr>
      <w:r w:rsidRPr="00F04CED">
        <w:rPr>
          <w:rFonts w:ascii="Times New Roman" w:hAnsi="Times New Roman" w:cs="Times New Roman"/>
          <w:sz w:val="30"/>
          <w:szCs w:val="30"/>
        </w:rPr>
        <w:t>Прекр</w:t>
      </w:r>
      <w:r>
        <w:rPr>
          <w:rFonts w:ascii="Times New Roman" w:hAnsi="Times New Roman" w:cs="Times New Roman"/>
          <w:sz w:val="30"/>
          <w:szCs w:val="30"/>
        </w:rPr>
        <w:t>ащена преступная деятельность</w:t>
      </w:r>
      <w:r w:rsidRPr="009B5B48">
        <w:rPr>
          <w:rFonts w:ascii="Times New Roman" w:hAnsi="Times New Roman" w:cs="Times New Roman"/>
          <w:b/>
          <w:sz w:val="30"/>
          <w:szCs w:val="30"/>
        </w:rPr>
        <w:t xml:space="preserve"> 2</w:t>
      </w:r>
      <w:r>
        <w:rPr>
          <w:rFonts w:ascii="Times New Roman" w:hAnsi="Times New Roman" w:cs="Times New Roman"/>
          <w:sz w:val="30"/>
          <w:szCs w:val="30"/>
        </w:rPr>
        <w:t xml:space="preserve"> </w:t>
      </w:r>
      <w:r w:rsidRPr="00F04CED">
        <w:rPr>
          <w:rFonts w:ascii="Times New Roman" w:hAnsi="Times New Roman" w:cs="Times New Roman"/>
          <w:sz w:val="30"/>
          <w:szCs w:val="30"/>
        </w:rPr>
        <w:t>интернет-магазинов                    по сбыту психотропных веществ и</w:t>
      </w:r>
      <w:r w:rsidRPr="009B5B48">
        <w:rPr>
          <w:rFonts w:ascii="Times New Roman" w:hAnsi="Times New Roman" w:cs="Times New Roman"/>
          <w:b/>
          <w:sz w:val="30"/>
          <w:szCs w:val="30"/>
        </w:rPr>
        <w:t xml:space="preserve"> 2</w:t>
      </w:r>
      <w:r w:rsidRPr="00F04CED">
        <w:rPr>
          <w:rFonts w:ascii="Times New Roman" w:hAnsi="Times New Roman" w:cs="Times New Roman"/>
          <w:sz w:val="30"/>
          <w:szCs w:val="30"/>
        </w:rPr>
        <w:t xml:space="preserve"> подпольных </w:t>
      </w:r>
      <w:proofErr w:type="spellStart"/>
      <w:r w:rsidRPr="00F04CED">
        <w:rPr>
          <w:rFonts w:ascii="Times New Roman" w:hAnsi="Times New Roman" w:cs="Times New Roman"/>
          <w:sz w:val="30"/>
          <w:szCs w:val="30"/>
        </w:rPr>
        <w:t>нарколабораторий</w:t>
      </w:r>
      <w:proofErr w:type="spellEnd"/>
      <w:r w:rsidRPr="00F04CED">
        <w:rPr>
          <w:rFonts w:ascii="Times New Roman" w:hAnsi="Times New Roman" w:cs="Times New Roman"/>
          <w:sz w:val="30"/>
          <w:szCs w:val="30"/>
        </w:rPr>
        <w:t xml:space="preserve">. </w:t>
      </w:r>
      <w:r w:rsidRPr="007B2908">
        <w:rPr>
          <w:rFonts w:ascii="Times New Roman" w:hAnsi="Times New Roman" w:cs="Times New Roman"/>
          <w:sz w:val="30"/>
          <w:szCs w:val="30"/>
        </w:rPr>
        <w:t>Установлено и задержано</w:t>
      </w:r>
      <w:r w:rsidRPr="009B5B48">
        <w:rPr>
          <w:rFonts w:ascii="Times New Roman" w:hAnsi="Times New Roman" w:cs="Times New Roman"/>
          <w:b/>
          <w:sz w:val="30"/>
          <w:szCs w:val="30"/>
        </w:rPr>
        <w:t xml:space="preserve"> 88</w:t>
      </w:r>
      <w:r w:rsidRPr="007B2908">
        <w:rPr>
          <w:rFonts w:ascii="Times New Roman" w:hAnsi="Times New Roman" w:cs="Times New Roman"/>
          <w:sz w:val="30"/>
          <w:szCs w:val="30"/>
        </w:rPr>
        <w:t xml:space="preserve"> лиц, вход</w:t>
      </w:r>
      <w:r>
        <w:rPr>
          <w:rFonts w:ascii="Times New Roman" w:hAnsi="Times New Roman" w:cs="Times New Roman"/>
          <w:sz w:val="30"/>
          <w:szCs w:val="30"/>
        </w:rPr>
        <w:t>ивши</w:t>
      </w:r>
      <w:r w:rsidRPr="007B2908">
        <w:rPr>
          <w:rFonts w:ascii="Times New Roman" w:hAnsi="Times New Roman" w:cs="Times New Roman"/>
          <w:sz w:val="30"/>
          <w:szCs w:val="30"/>
        </w:rPr>
        <w:t xml:space="preserve">х в состав организованных преступных групп по сбыту </w:t>
      </w:r>
      <w:proofErr w:type="spellStart"/>
      <w:r w:rsidRPr="007B2908">
        <w:rPr>
          <w:rFonts w:ascii="Times New Roman" w:hAnsi="Times New Roman" w:cs="Times New Roman"/>
          <w:sz w:val="30"/>
          <w:szCs w:val="30"/>
        </w:rPr>
        <w:t>психоактивных</w:t>
      </w:r>
      <w:proofErr w:type="spellEnd"/>
      <w:r w:rsidRPr="007B2908">
        <w:rPr>
          <w:rFonts w:ascii="Times New Roman" w:hAnsi="Times New Roman" w:cs="Times New Roman"/>
          <w:sz w:val="30"/>
          <w:szCs w:val="30"/>
        </w:rPr>
        <w:t xml:space="preserve"> веществ</w:t>
      </w:r>
      <w:r>
        <w:rPr>
          <w:rFonts w:ascii="Times New Roman" w:hAnsi="Times New Roman" w:cs="Times New Roman"/>
          <w:sz w:val="30"/>
          <w:szCs w:val="30"/>
        </w:rPr>
        <w:t xml:space="preserve"> </w:t>
      </w:r>
      <w:r w:rsidRPr="007B2908">
        <w:rPr>
          <w:rFonts w:ascii="Times New Roman" w:hAnsi="Times New Roman" w:cs="Times New Roman"/>
          <w:sz w:val="30"/>
          <w:szCs w:val="30"/>
        </w:rPr>
        <w:t xml:space="preserve">в сети Интернет. </w:t>
      </w:r>
    </w:p>
    <w:p w:rsidR="00311533" w:rsidRDefault="00311533" w:rsidP="009B5B48">
      <w:pPr>
        <w:spacing w:after="0" w:line="280" w:lineRule="exact"/>
        <w:jc w:val="center"/>
        <w:rPr>
          <w:rFonts w:ascii="Times New Roman" w:hAnsi="Times New Roman" w:cs="Times New Roman"/>
          <w:b/>
          <w:sz w:val="30"/>
          <w:szCs w:val="30"/>
        </w:rPr>
      </w:pPr>
    </w:p>
    <w:p w:rsidR="00C86ED2" w:rsidRPr="00F94601" w:rsidRDefault="009B5B48" w:rsidP="009B5B48">
      <w:pPr>
        <w:spacing w:after="0" w:line="280" w:lineRule="exact"/>
        <w:jc w:val="center"/>
        <w:rPr>
          <w:rFonts w:ascii="Times New Roman" w:hAnsi="Times New Roman" w:cs="Times New Roman"/>
          <w:b/>
          <w:sz w:val="30"/>
          <w:szCs w:val="30"/>
        </w:rPr>
      </w:pPr>
      <w:r>
        <w:rPr>
          <w:rFonts w:ascii="Times New Roman" w:hAnsi="Times New Roman" w:cs="Times New Roman"/>
          <w:b/>
          <w:sz w:val="30"/>
          <w:szCs w:val="30"/>
        </w:rPr>
        <w:t>СПОСОБЫ</w:t>
      </w:r>
      <w:r w:rsidRPr="00F94601">
        <w:rPr>
          <w:rFonts w:ascii="Times New Roman" w:hAnsi="Times New Roman" w:cs="Times New Roman"/>
          <w:b/>
          <w:sz w:val="30"/>
          <w:szCs w:val="30"/>
        </w:rPr>
        <w:t xml:space="preserve"> ВОВЛЕЧЕНИЯ</w:t>
      </w:r>
    </w:p>
    <w:p w:rsidR="00C86ED2" w:rsidRDefault="009B5B48" w:rsidP="009B5B48">
      <w:pPr>
        <w:spacing w:after="0" w:line="280" w:lineRule="exact"/>
        <w:jc w:val="center"/>
        <w:rPr>
          <w:rFonts w:ascii="Times New Roman" w:hAnsi="Times New Roman" w:cs="Times New Roman"/>
          <w:b/>
          <w:sz w:val="30"/>
          <w:szCs w:val="30"/>
        </w:rPr>
      </w:pPr>
      <w:r w:rsidRPr="00F94601">
        <w:rPr>
          <w:rFonts w:ascii="Times New Roman" w:hAnsi="Times New Roman" w:cs="Times New Roman"/>
          <w:b/>
          <w:sz w:val="30"/>
          <w:szCs w:val="30"/>
        </w:rPr>
        <w:t>НЕСОВЕРШЕННОЛЕТНИХ В НАРКОПРЕСТУПЛЕНИ</w:t>
      </w:r>
      <w:r>
        <w:rPr>
          <w:rFonts w:ascii="Times New Roman" w:hAnsi="Times New Roman" w:cs="Times New Roman"/>
          <w:b/>
          <w:sz w:val="30"/>
          <w:szCs w:val="30"/>
        </w:rPr>
        <w:t>Я</w:t>
      </w:r>
    </w:p>
    <w:p w:rsidR="009B5B48" w:rsidRDefault="009B5B48" w:rsidP="009B5B48">
      <w:pPr>
        <w:spacing w:after="0" w:line="280" w:lineRule="exact"/>
        <w:jc w:val="center"/>
        <w:rPr>
          <w:rFonts w:ascii="Times New Roman" w:hAnsi="Times New Roman" w:cs="Times New Roman"/>
          <w:sz w:val="30"/>
          <w:szCs w:val="30"/>
        </w:rPr>
      </w:pPr>
    </w:p>
    <w:p w:rsidR="008F6662" w:rsidRPr="004D67BC" w:rsidRDefault="008F6662" w:rsidP="00F67FDE">
      <w:pPr>
        <w:spacing w:after="0" w:line="240" w:lineRule="auto"/>
        <w:ind w:firstLine="709"/>
        <w:jc w:val="both"/>
        <w:rPr>
          <w:rFonts w:ascii="Times New Roman" w:hAnsi="Times New Roman" w:cs="Times New Roman"/>
          <w:sz w:val="30"/>
          <w:szCs w:val="30"/>
        </w:rPr>
      </w:pPr>
      <w:r w:rsidRPr="00192956">
        <w:rPr>
          <w:rFonts w:ascii="Times New Roman" w:hAnsi="Times New Roman" w:cs="Times New Roman"/>
          <w:b/>
          <w:bCs/>
          <w:sz w:val="30"/>
          <w:szCs w:val="30"/>
        </w:rPr>
        <w:t>Наркомания</w:t>
      </w:r>
      <w:r w:rsidRPr="004D67BC">
        <w:rPr>
          <w:rFonts w:ascii="Times New Roman" w:hAnsi="Times New Roman" w:cs="Times New Roman"/>
          <w:sz w:val="30"/>
          <w:szCs w:val="30"/>
        </w:rPr>
        <w:t xml:space="preserve"> – состояние, характеризующееся патологическим влечением к употреблению наркотических </w:t>
      </w:r>
      <w:r w:rsidR="00D97065" w:rsidRPr="004D67BC">
        <w:rPr>
          <w:rFonts w:ascii="Times New Roman" w:hAnsi="Times New Roman" w:cs="Times New Roman"/>
          <w:sz w:val="30"/>
          <w:szCs w:val="30"/>
        </w:rPr>
        <w:t>средств</w:t>
      </w:r>
      <w:r w:rsidRPr="004D67BC">
        <w:rPr>
          <w:rFonts w:ascii="Times New Roman" w:hAnsi="Times New Roman" w:cs="Times New Roman"/>
          <w:sz w:val="30"/>
          <w:szCs w:val="30"/>
        </w:rPr>
        <w:t>,</w:t>
      </w:r>
      <w:r w:rsidR="00141CEF" w:rsidRPr="004D67BC">
        <w:rPr>
          <w:rFonts w:ascii="Times New Roman" w:hAnsi="Times New Roman" w:cs="Times New Roman"/>
          <w:sz w:val="30"/>
          <w:szCs w:val="30"/>
        </w:rPr>
        <w:t xml:space="preserve"> психотропных веществ и их аналогов</w:t>
      </w:r>
      <w:r w:rsidRPr="004D67BC">
        <w:rPr>
          <w:rFonts w:ascii="Times New Roman" w:hAnsi="Times New Roman" w:cs="Times New Roman"/>
          <w:sz w:val="30"/>
          <w:szCs w:val="30"/>
        </w:rPr>
        <w:t xml:space="preserve"> сопровождающееся психическим</w:t>
      </w:r>
      <w:r w:rsidR="00311533">
        <w:rPr>
          <w:rFonts w:ascii="Times New Roman" w:hAnsi="Times New Roman" w:cs="Times New Roman"/>
          <w:sz w:val="30"/>
          <w:szCs w:val="30"/>
        </w:rPr>
        <w:t>и, а иногда и соматическими рас</w:t>
      </w:r>
      <w:r w:rsidR="00311533" w:rsidRPr="004D67BC">
        <w:rPr>
          <w:rFonts w:ascii="Times New Roman" w:hAnsi="Times New Roman" w:cs="Times New Roman"/>
          <w:sz w:val="30"/>
          <w:szCs w:val="30"/>
        </w:rPr>
        <w:t>стройствами</w:t>
      </w:r>
      <w:r w:rsidRPr="004D67BC">
        <w:rPr>
          <w:rFonts w:ascii="Times New Roman" w:hAnsi="Times New Roman" w:cs="Times New Roman"/>
          <w:sz w:val="30"/>
          <w:szCs w:val="30"/>
        </w:rPr>
        <w:t xml:space="preserve">. </w:t>
      </w:r>
    </w:p>
    <w:p w:rsidR="006519BD" w:rsidRPr="004D67BC" w:rsidRDefault="006519BD" w:rsidP="00F67FDE">
      <w:pPr>
        <w:spacing w:after="0" w:line="240" w:lineRule="auto"/>
        <w:ind w:firstLine="709"/>
        <w:jc w:val="both"/>
        <w:rPr>
          <w:rFonts w:ascii="Times New Roman" w:hAnsi="Times New Roman" w:cs="Times New Roman"/>
          <w:sz w:val="30"/>
          <w:szCs w:val="30"/>
        </w:rPr>
      </w:pPr>
      <w:r w:rsidRPr="00192956">
        <w:rPr>
          <w:rFonts w:ascii="Times New Roman" w:hAnsi="Times New Roman" w:cs="Times New Roman"/>
          <w:b/>
          <w:bCs/>
          <w:sz w:val="30"/>
          <w:szCs w:val="30"/>
        </w:rPr>
        <w:t>Виды наркотиков</w:t>
      </w:r>
      <w:r w:rsidRPr="004D67BC">
        <w:rPr>
          <w:rFonts w:ascii="Times New Roman" w:hAnsi="Times New Roman" w:cs="Times New Roman"/>
          <w:sz w:val="30"/>
          <w:szCs w:val="30"/>
        </w:rPr>
        <w:t>.</w:t>
      </w:r>
    </w:p>
    <w:p w:rsidR="006519BD" w:rsidRPr="004D67BC" w:rsidRDefault="00B32204" w:rsidP="00F67FDE">
      <w:pPr>
        <w:spacing w:after="0" w:line="240" w:lineRule="auto"/>
        <w:ind w:firstLine="709"/>
        <w:jc w:val="both"/>
        <w:rPr>
          <w:rFonts w:ascii="Times New Roman" w:hAnsi="Times New Roman" w:cs="Times New Roman"/>
          <w:sz w:val="30"/>
          <w:szCs w:val="30"/>
        </w:rPr>
      </w:pPr>
      <w:r w:rsidRPr="004D67BC">
        <w:rPr>
          <w:rFonts w:ascii="Times New Roman" w:hAnsi="Times New Roman" w:cs="Times New Roman"/>
          <w:sz w:val="30"/>
          <w:szCs w:val="30"/>
        </w:rPr>
        <w:t>П</w:t>
      </w:r>
      <w:r w:rsidR="006519BD" w:rsidRPr="004D67BC">
        <w:rPr>
          <w:rFonts w:ascii="Times New Roman" w:hAnsi="Times New Roman" w:cs="Times New Roman"/>
          <w:sz w:val="30"/>
          <w:szCs w:val="30"/>
        </w:rPr>
        <w:t>о происхождению</w:t>
      </w:r>
      <w:r w:rsidRPr="004D67BC">
        <w:rPr>
          <w:rFonts w:ascii="Times New Roman" w:hAnsi="Times New Roman" w:cs="Times New Roman"/>
          <w:sz w:val="30"/>
          <w:szCs w:val="30"/>
        </w:rPr>
        <w:t xml:space="preserve"> наркотики делятся на</w:t>
      </w:r>
      <w:r w:rsidR="006519BD" w:rsidRPr="004D67BC">
        <w:rPr>
          <w:rFonts w:ascii="Times New Roman" w:hAnsi="Times New Roman" w:cs="Times New Roman"/>
          <w:sz w:val="30"/>
          <w:szCs w:val="30"/>
        </w:rPr>
        <w:t xml:space="preserve"> растительные</w:t>
      </w:r>
      <w:r w:rsidR="000815AF" w:rsidRPr="004D67BC">
        <w:rPr>
          <w:rFonts w:ascii="Times New Roman" w:hAnsi="Times New Roman" w:cs="Times New Roman"/>
          <w:sz w:val="30"/>
          <w:szCs w:val="30"/>
        </w:rPr>
        <w:t xml:space="preserve"> (</w:t>
      </w:r>
      <w:r w:rsidR="00141CEF" w:rsidRPr="004D67BC">
        <w:rPr>
          <w:rFonts w:ascii="Times New Roman" w:hAnsi="Times New Roman" w:cs="Times New Roman"/>
          <w:sz w:val="30"/>
          <w:szCs w:val="30"/>
        </w:rPr>
        <w:t>маковая-соломка,</w:t>
      </w:r>
      <w:r w:rsidR="000A2E71">
        <w:rPr>
          <w:rFonts w:ascii="Times New Roman" w:hAnsi="Times New Roman" w:cs="Times New Roman"/>
          <w:sz w:val="30"/>
          <w:szCs w:val="30"/>
        </w:rPr>
        <w:t xml:space="preserve"> опий, </w:t>
      </w:r>
      <w:r w:rsidR="00D43AD6">
        <w:rPr>
          <w:rFonts w:ascii="Times New Roman" w:hAnsi="Times New Roman" w:cs="Times New Roman"/>
          <w:sz w:val="30"/>
          <w:szCs w:val="30"/>
        </w:rPr>
        <w:t>кокаин</w:t>
      </w:r>
      <w:r w:rsidR="000A2E71">
        <w:rPr>
          <w:rFonts w:ascii="Times New Roman" w:hAnsi="Times New Roman" w:cs="Times New Roman"/>
          <w:sz w:val="30"/>
          <w:szCs w:val="30"/>
        </w:rPr>
        <w:t>,</w:t>
      </w:r>
      <w:r w:rsidR="00141CEF" w:rsidRPr="004D67BC">
        <w:rPr>
          <w:rFonts w:ascii="Times New Roman" w:hAnsi="Times New Roman" w:cs="Times New Roman"/>
          <w:sz w:val="30"/>
          <w:szCs w:val="30"/>
        </w:rPr>
        <w:t xml:space="preserve"> героин</w:t>
      </w:r>
      <w:r w:rsidR="00B01626">
        <w:rPr>
          <w:rFonts w:ascii="Times New Roman" w:hAnsi="Times New Roman" w:cs="Times New Roman"/>
          <w:sz w:val="30"/>
          <w:szCs w:val="30"/>
        </w:rPr>
        <w:t xml:space="preserve">, </w:t>
      </w:r>
      <w:r w:rsidR="00C9126C">
        <w:rPr>
          <w:rFonts w:ascii="Times New Roman" w:hAnsi="Times New Roman" w:cs="Times New Roman"/>
          <w:sz w:val="30"/>
          <w:szCs w:val="30"/>
        </w:rPr>
        <w:t>гашиш, марихуана</w:t>
      </w:r>
      <w:r w:rsidR="00B12411">
        <w:rPr>
          <w:rFonts w:ascii="Times New Roman" w:hAnsi="Times New Roman" w:cs="Times New Roman"/>
          <w:sz w:val="30"/>
          <w:szCs w:val="30"/>
        </w:rPr>
        <w:t xml:space="preserve"> (рис.1 и 2)</w:t>
      </w:r>
      <w:r w:rsidR="00B01626">
        <w:rPr>
          <w:rFonts w:ascii="Times New Roman" w:hAnsi="Times New Roman" w:cs="Times New Roman"/>
          <w:sz w:val="30"/>
          <w:szCs w:val="30"/>
        </w:rPr>
        <w:t xml:space="preserve"> </w:t>
      </w:r>
      <w:r w:rsidR="000815AF" w:rsidRPr="004D67BC">
        <w:rPr>
          <w:rFonts w:ascii="Times New Roman" w:hAnsi="Times New Roman" w:cs="Times New Roman"/>
          <w:sz w:val="30"/>
          <w:szCs w:val="30"/>
        </w:rPr>
        <w:t>и синтетические (</w:t>
      </w:r>
      <w:r w:rsidR="00141CEF" w:rsidRPr="004D67BC">
        <w:rPr>
          <w:rFonts w:ascii="Times New Roman" w:hAnsi="Times New Roman" w:cs="Times New Roman"/>
          <w:sz w:val="30"/>
          <w:szCs w:val="30"/>
        </w:rPr>
        <w:t>пара-</w:t>
      </w:r>
      <w:proofErr w:type="spellStart"/>
      <w:r w:rsidR="00141CEF" w:rsidRPr="004D67BC">
        <w:rPr>
          <w:rFonts w:ascii="Times New Roman" w:hAnsi="Times New Roman" w:cs="Times New Roman"/>
          <w:sz w:val="30"/>
          <w:szCs w:val="30"/>
        </w:rPr>
        <w:t>метилэфедрон</w:t>
      </w:r>
      <w:proofErr w:type="spellEnd"/>
      <w:r w:rsidR="00141CEF" w:rsidRPr="004D67BC">
        <w:rPr>
          <w:rFonts w:ascii="Times New Roman" w:hAnsi="Times New Roman" w:cs="Times New Roman"/>
          <w:sz w:val="30"/>
          <w:szCs w:val="30"/>
        </w:rPr>
        <w:t>, альфа-</w:t>
      </w:r>
      <w:proofErr w:type="spellStart"/>
      <w:r w:rsidR="00141CEF" w:rsidRPr="004D67BC">
        <w:rPr>
          <w:rFonts w:ascii="Times New Roman" w:hAnsi="Times New Roman" w:cs="Times New Roman"/>
          <w:sz w:val="30"/>
          <w:szCs w:val="30"/>
        </w:rPr>
        <w:t>пирролидиновалерофенон</w:t>
      </w:r>
      <w:proofErr w:type="spellEnd"/>
      <w:r w:rsidR="000A2E71">
        <w:rPr>
          <w:rFonts w:ascii="Times New Roman" w:hAnsi="Times New Roman" w:cs="Times New Roman"/>
          <w:sz w:val="30"/>
          <w:szCs w:val="30"/>
        </w:rPr>
        <w:t>,</w:t>
      </w:r>
      <w:r w:rsidR="000A2E71" w:rsidRPr="000A2E71">
        <w:rPr>
          <w:rFonts w:ascii="Times New Roman" w:hAnsi="Times New Roman" w:cs="Times New Roman"/>
          <w:sz w:val="30"/>
          <w:szCs w:val="30"/>
        </w:rPr>
        <w:t xml:space="preserve"> </w:t>
      </w:r>
      <w:proofErr w:type="spellStart"/>
      <w:r w:rsidR="000A2E71" w:rsidRPr="004D67BC">
        <w:rPr>
          <w:rFonts w:ascii="Times New Roman" w:hAnsi="Times New Roman" w:cs="Times New Roman"/>
          <w:sz w:val="30"/>
          <w:szCs w:val="30"/>
        </w:rPr>
        <w:t>амфетамины</w:t>
      </w:r>
      <w:proofErr w:type="spellEnd"/>
      <w:r w:rsidR="000815AF" w:rsidRPr="004D67BC">
        <w:rPr>
          <w:rFonts w:ascii="Times New Roman" w:hAnsi="Times New Roman" w:cs="Times New Roman"/>
          <w:sz w:val="30"/>
          <w:szCs w:val="30"/>
        </w:rPr>
        <w:t>)</w:t>
      </w:r>
      <w:r w:rsidR="006519BD" w:rsidRPr="004D67BC">
        <w:rPr>
          <w:rFonts w:ascii="Times New Roman" w:hAnsi="Times New Roman" w:cs="Times New Roman"/>
          <w:sz w:val="30"/>
          <w:szCs w:val="30"/>
        </w:rPr>
        <w:t xml:space="preserve">. </w:t>
      </w:r>
    </w:p>
    <w:p w:rsidR="00794557" w:rsidRPr="000A2E71" w:rsidRDefault="00BC0BAD" w:rsidP="00555FFF">
      <w:pPr>
        <w:spacing w:after="0" w:line="240" w:lineRule="auto"/>
        <w:jc w:val="both"/>
        <w:rPr>
          <w:rFonts w:ascii="Times New Roman" w:hAnsi="Times New Roman" w:cs="Times New Roman"/>
          <w:sz w:val="30"/>
          <w:szCs w:val="30"/>
        </w:rPr>
      </w:pPr>
      <w:r>
        <w:rPr>
          <w:noProof/>
          <w:lang w:eastAsia="ru-RU"/>
        </w:rPr>
        <w:lastRenderedPageBreak/>
        <w:drawing>
          <wp:anchor distT="0" distB="0" distL="114300" distR="114300" simplePos="0" relativeHeight="251646976" behindDoc="1" locked="0" layoutInCell="1" allowOverlap="1">
            <wp:simplePos x="0" y="0"/>
            <wp:positionH relativeFrom="column">
              <wp:posOffset>15240</wp:posOffset>
            </wp:positionH>
            <wp:positionV relativeFrom="paragraph">
              <wp:posOffset>52070</wp:posOffset>
            </wp:positionV>
            <wp:extent cx="2117090" cy="1671955"/>
            <wp:effectExtent l="0" t="0" r="0" b="4445"/>
            <wp:wrapTight wrapText="bothSides">
              <wp:wrapPolygon edited="0">
                <wp:start x="0" y="0"/>
                <wp:lineTo x="0" y="21411"/>
                <wp:lineTo x="21380" y="21411"/>
                <wp:lineTo x="21380" y="0"/>
                <wp:lineTo x="0" y="0"/>
              </wp:wrapPolygon>
            </wp:wrapTight>
            <wp:docPr id="6" name="Рисунок 6" descr="E:\vidy-geroin-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vidy-geroin-300x2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7090" cy="1671955"/>
                    </a:xfrm>
                    <a:prstGeom prst="rect">
                      <a:avLst/>
                    </a:prstGeom>
                    <a:noFill/>
                    <a:ln>
                      <a:noFill/>
                    </a:ln>
                  </pic:spPr>
                </pic:pic>
              </a:graphicData>
            </a:graphic>
          </wp:anchor>
        </w:drawing>
      </w:r>
      <w:r w:rsidR="00B01626">
        <w:rPr>
          <w:noProof/>
          <w:lang w:eastAsia="ru-RU"/>
        </w:rPr>
        <w:drawing>
          <wp:anchor distT="0" distB="0" distL="114300" distR="114300" simplePos="0" relativeHeight="251648000" behindDoc="1" locked="0" layoutInCell="1" allowOverlap="1">
            <wp:simplePos x="0" y="0"/>
            <wp:positionH relativeFrom="column">
              <wp:posOffset>3911600</wp:posOffset>
            </wp:positionH>
            <wp:positionV relativeFrom="paragraph">
              <wp:posOffset>85090</wp:posOffset>
            </wp:positionV>
            <wp:extent cx="2100580" cy="1638935"/>
            <wp:effectExtent l="0" t="0" r="0" b="0"/>
            <wp:wrapTight wrapText="bothSides">
              <wp:wrapPolygon edited="0">
                <wp:start x="0" y="0"/>
                <wp:lineTo x="0" y="21341"/>
                <wp:lineTo x="21352" y="21341"/>
                <wp:lineTo x="21352" y="0"/>
                <wp:lineTo x="0" y="0"/>
              </wp:wrapPolygon>
            </wp:wrapTight>
            <wp:docPr id="7" name="Рисунок 7" descr="E:\vid-marihuana-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vid-marihuana-300x2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0580" cy="1638935"/>
                    </a:xfrm>
                    <a:prstGeom prst="rect">
                      <a:avLst/>
                    </a:prstGeom>
                    <a:noFill/>
                    <a:ln>
                      <a:noFill/>
                    </a:ln>
                  </pic:spPr>
                </pic:pic>
              </a:graphicData>
            </a:graphic>
          </wp:anchor>
        </w:drawing>
      </w:r>
      <w:r w:rsidR="00AD7780" w:rsidRPr="004D67BC">
        <w:rPr>
          <w:rFonts w:ascii="Times New Roman" w:hAnsi="Times New Roman" w:cs="Times New Roman"/>
          <w:sz w:val="30"/>
          <w:szCs w:val="30"/>
        </w:rPr>
        <w:t>Широк</w:t>
      </w:r>
      <w:r w:rsidR="007E4DD8" w:rsidRPr="004D67BC">
        <w:rPr>
          <w:rFonts w:ascii="Times New Roman" w:hAnsi="Times New Roman" w:cs="Times New Roman"/>
          <w:sz w:val="30"/>
          <w:szCs w:val="30"/>
        </w:rPr>
        <w:t>о</w:t>
      </w:r>
      <w:r w:rsidR="00AD7780" w:rsidRPr="004D67BC">
        <w:rPr>
          <w:rFonts w:ascii="Times New Roman" w:hAnsi="Times New Roman" w:cs="Times New Roman"/>
          <w:sz w:val="30"/>
          <w:szCs w:val="30"/>
        </w:rPr>
        <w:t xml:space="preserve">е </w:t>
      </w:r>
      <w:r w:rsidR="00794557" w:rsidRPr="004D67BC">
        <w:rPr>
          <w:rFonts w:ascii="Times New Roman" w:hAnsi="Times New Roman" w:cs="Times New Roman"/>
          <w:sz w:val="30"/>
          <w:szCs w:val="30"/>
        </w:rPr>
        <w:t>распространение</w:t>
      </w:r>
      <w:r w:rsidR="00AD7780" w:rsidRPr="004D67BC">
        <w:rPr>
          <w:rFonts w:ascii="Times New Roman" w:hAnsi="Times New Roman" w:cs="Times New Roman"/>
          <w:sz w:val="30"/>
          <w:szCs w:val="30"/>
        </w:rPr>
        <w:t xml:space="preserve"> в Беларуси получили</w:t>
      </w:r>
      <w:r w:rsidR="00794557" w:rsidRPr="004D67BC">
        <w:rPr>
          <w:rFonts w:ascii="Times New Roman" w:hAnsi="Times New Roman" w:cs="Times New Roman"/>
          <w:sz w:val="30"/>
          <w:szCs w:val="30"/>
        </w:rPr>
        <w:t xml:space="preserve"> такие виды наркотиков</w:t>
      </w:r>
      <w:r w:rsidR="00B32204" w:rsidRPr="004D67BC">
        <w:rPr>
          <w:rFonts w:ascii="Times New Roman" w:hAnsi="Times New Roman" w:cs="Times New Roman"/>
          <w:sz w:val="30"/>
          <w:szCs w:val="30"/>
        </w:rPr>
        <w:t>,</w:t>
      </w:r>
      <w:r w:rsidR="00794557" w:rsidRPr="004D67BC">
        <w:rPr>
          <w:rFonts w:ascii="Times New Roman" w:hAnsi="Times New Roman" w:cs="Times New Roman"/>
          <w:sz w:val="30"/>
          <w:szCs w:val="30"/>
        </w:rPr>
        <w:t xml:space="preserve"> как </w:t>
      </w:r>
      <w:proofErr w:type="spellStart"/>
      <w:r w:rsidR="000A2E71">
        <w:rPr>
          <w:rFonts w:ascii="Times New Roman" w:hAnsi="Times New Roman" w:cs="Times New Roman"/>
          <w:sz w:val="30"/>
          <w:szCs w:val="30"/>
        </w:rPr>
        <w:t>метадон</w:t>
      </w:r>
      <w:proofErr w:type="spellEnd"/>
      <w:r w:rsidR="000A2E71">
        <w:rPr>
          <w:rFonts w:ascii="Times New Roman" w:hAnsi="Times New Roman" w:cs="Times New Roman"/>
          <w:sz w:val="30"/>
          <w:szCs w:val="30"/>
        </w:rPr>
        <w:t xml:space="preserve">, </w:t>
      </w:r>
      <w:proofErr w:type="spellStart"/>
      <w:r w:rsidR="000A2E71">
        <w:rPr>
          <w:rFonts w:ascii="Times New Roman" w:hAnsi="Times New Roman" w:cs="Times New Roman"/>
          <w:sz w:val="30"/>
          <w:szCs w:val="30"/>
        </w:rPr>
        <w:t>мефедрон</w:t>
      </w:r>
      <w:proofErr w:type="spellEnd"/>
      <w:r w:rsidR="000A2E71">
        <w:rPr>
          <w:rFonts w:ascii="Times New Roman" w:hAnsi="Times New Roman" w:cs="Times New Roman"/>
          <w:sz w:val="30"/>
          <w:szCs w:val="30"/>
        </w:rPr>
        <w:t>, гашиш, альфа-</w:t>
      </w:r>
      <w:r w:rsidR="000A2E71">
        <w:rPr>
          <w:rFonts w:ascii="Times New Roman" w:hAnsi="Times New Roman" w:cs="Times New Roman"/>
          <w:sz w:val="30"/>
          <w:szCs w:val="30"/>
          <w:lang w:val="en-US"/>
        </w:rPr>
        <w:t>PVP</w:t>
      </w:r>
    </w:p>
    <w:p w:rsidR="007C05B1" w:rsidRPr="007C05B1" w:rsidRDefault="00795808" w:rsidP="00795808">
      <w:pPr>
        <w:spacing w:after="0" w:line="240" w:lineRule="auto"/>
        <w:ind w:firstLine="709"/>
        <w:rPr>
          <w:rFonts w:ascii="Times New Roman" w:hAnsi="Times New Roman" w:cs="Times New Roman"/>
          <w:sz w:val="20"/>
          <w:szCs w:val="20"/>
        </w:rPr>
      </w:pPr>
      <w:r>
        <w:rPr>
          <w:rFonts w:ascii="Times New Roman" w:hAnsi="Times New Roman" w:cs="Times New Roman"/>
          <w:sz w:val="20"/>
          <w:szCs w:val="20"/>
        </w:rPr>
        <w:t xml:space="preserve">                </w:t>
      </w:r>
      <w:r w:rsidR="007C05B1" w:rsidRPr="007C05B1">
        <w:rPr>
          <w:rFonts w:ascii="Times New Roman" w:hAnsi="Times New Roman" w:cs="Times New Roman"/>
          <w:sz w:val="20"/>
          <w:szCs w:val="20"/>
        </w:rPr>
        <w:t>рис.1</w:t>
      </w:r>
      <w:r w:rsidR="007C05B1" w:rsidRPr="007C05B1">
        <w:rPr>
          <w:rFonts w:ascii="Times New Roman" w:hAnsi="Times New Roman" w:cs="Times New Roman"/>
          <w:sz w:val="20"/>
          <w:szCs w:val="20"/>
        </w:rPr>
        <w:tab/>
      </w:r>
      <w:r w:rsidR="007C05B1" w:rsidRPr="007C05B1">
        <w:rPr>
          <w:rFonts w:ascii="Times New Roman" w:hAnsi="Times New Roman" w:cs="Times New Roman"/>
          <w:sz w:val="20"/>
          <w:szCs w:val="20"/>
        </w:rPr>
        <w:tab/>
      </w:r>
      <w:r w:rsidR="007C05B1" w:rsidRPr="007C05B1">
        <w:rPr>
          <w:rFonts w:ascii="Times New Roman" w:hAnsi="Times New Roman" w:cs="Times New Roman"/>
          <w:sz w:val="20"/>
          <w:szCs w:val="20"/>
        </w:rPr>
        <w:tab/>
      </w:r>
      <w:r w:rsidR="007C05B1" w:rsidRPr="007C05B1">
        <w:rPr>
          <w:rFonts w:ascii="Times New Roman" w:hAnsi="Times New Roman" w:cs="Times New Roman"/>
          <w:sz w:val="20"/>
          <w:szCs w:val="20"/>
        </w:rPr>
        <w:tab/>
      </w:r>
      <w:r w:rsidR="007C05B1" w:rsidRPr="007C05B1">
        <w:rPr>
          <w:rFonts w:ascii="Times New Roman" w:hAnsi="Times New Roman" w:cs="Times New Roman"/>
          <w:sz w:val="20"/>
          <w:szCs w:val="20"/>
        </w:rPr>
        <w:tab/>
      </w:r>
      <w:r w:rsidR="007C05B1" w:rsidRPr="007C05B1">
        <w:rPr>
          <w:rFonts w:ascii="Times New Roman" w:hAnsi="Times New Roman" w:cs="Times New Roman"/>
          <w:sz w:val="20"/>
          <w:szCs w:val="20"/>
        </w:rPr>
        <w:tab/>
      </w:r>
      <w:r w:rsidR="007C05B1" w:rsidRPr="007C05B1">
        <w:rPr>
          <w:rFonts w:ascii="Times New Roman" w:hAnsi="Times New Roman" w:cs="Times New Roman"/>
          <w:sz w:val="20"/>
          <w:szCs w:val="20"/>
        </w:rPr>
        <w:tab/>
      </w:r>
      <w:r w:rsidR="007C05B1" w:rsidRPr="007C05B1">
        <w:rPr>
          <w:rFonts w:ascii="Times New Roman" w:hAnsi="Times New Roman" w:cs="Times New Roman"/>
          <w:sz w:val="20"/>
          <w:szCs w:val="20"/>
        </w:rPr>
        <w:tab/>
      </w:r>
      <w:r>
        <w:rPr>
          <w:rFonts w:ascii="Times New Roman" w:hAnsi="Times New Roman" w:cs="Times New Roman"/>
          <w:sz w:val="20"/>
          <w:szCs w:val="20"/>
        </w:rPr>
        <w:t xml:space="preserve">            </w:t>
      </w:r>
      <w:r w:rsidR="007C05B1" w:rsidRPr="007C05B1">
        <w:rPr>
          <w:rFonts w:ascii="Times New Roman" w:hAnsi="Times New Roman" w:cs="Times New Roman"/>
          <w:sz w:val="20"/>
          <w:szCs w:val="20"/>
        </w:rPr>
        <w:t>рис.2</w:t>
      </w:r>
    </w:p>
    <w:p w:rsidR="00C87284" w:rsidRDefault="007C05B1" w:rsidP="00F67FDE">
      <w:pPr>
        <w:spacing w:after="0" w:line="240" w:lineRule="auto"/>
        <w:ind w:firstLine="709"/>
        <w:jc w:val="both"/>
        <w:rPr>
          <w:rFonts w:ascii="Times New Roman" w:hAnsi="Times New Roman" w:cs="Times New Roman"/>
          <w:sz w:val="30"/>
          <w:szCs w:val="30"/>
        </w:rPr>
      </w:pPr>
      <w:r>
        <w:rPr>
          <w:noProof/>
          <w:lang w:eastAsia="ru-RU"/>
        </w:rPr>
        <w:drawing>
          <wp:anchor distT="0" distB="0" distL="114300" distR="114300" simplePos="0" relativeHeight="251649024" behindDoc="1" locked="0" layoutInCell="1" allowOverlap="1">
            <wp:simplePos x="0" y="0"/>
            <wp:positionH relativeFrom="column">
              <wp:posOffset>2609850</wp:posOffset>
            </wp:positionH>
            <wp:positionV relativeFrom="paragraph">
              <wp:posOffset>69850</wp:posOffset>
            </wp:positionV>
            <wp:extent cx="3399155" cy="2495550"/>
            <wp:effectExtent l="0" t="0" r="0" b="0"/>
            <wp:wrapTight wrapText="bothSides">
              <wp:wrapPolygon edited="0">
                <wp:start x="0" y="0"/>
                <wp:lineTo x="0" y="21435"/>
                <wp:lineTo x="21426" y="21435"/>
                <wp:lineTo x="21426" y="0"/>
                <wp:lineTo x="0" y="0"/>
              </wp:wrapPolygon>
            </wp:wrapTight>
            <wp:docPr id="12" name="Рисунок 12" descr="E:\istockphoto-1219932373-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istockphoto-1219932373-612x612.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399155" cy="2495550"/>
                    </a:xfrm>
                    <a:prstGeom prst="rect">
                      <a:avLst/>
                    </a:prstGeom>
                    <a:noFill/>
                    <a:ln>
                      <a:noFill/>
                    </a:ln>
                  </pic:spPr>
                </pic:pic>
              </a:graphicData>
            </a:graphic>
          </wp:anchor>
        </w:drawing>
      </w:r>
      <w:proofErr w:type="spellStart"/>
      <w:r w:rsidR="005A29FC" w:rsidRPr="004D67BC">
        <w:rPr>
          <w:rFonts w:ascii="Times New Roman" w:hAnsi="Times New Roman" w:cs="Times New Roman"/>
          <w:sz w:val="30"/>
          <w:szCs w:val="30"/>
        </w:rPr>
        <w:t>Метадон</w:t>
      </w:r>
      <w:proofErr w:type="spellEnd"/>
      <w:r w:rsidR="00795808">
        <w:rPr>
          <w:rFonts w:ascii="Times New Roman" w:hAnsi="Times New Roman" w:cs="Times New Roman"/>
          <w:sz w:val="30"/>
          <w:szCs w:val="30"/>
        </w:rPr>
        <w:t xml:space="preserve"> (рис. 3)</w:t>
      </w:r>
      <w:r w:rsidR="005A29FC" w:rsidRPr="004D67BC">
        <w:rPr>
          <w:rFonts w:ascii="Times New Roman" w:hAnsi="Times New Roman" w:cs="Times New Roman"/>
          <w:sz w:val="30"/>
          <w:szCs w:val="30"/>
        </w:rPr>
        <w:t xml:space="preserve"> – синтетический анальгетик, относится к группе </w:t>
      </w:r>
      <w:proofErr w:type="spellStart"/>
      <w:r w:rsidR="00D43AD6">
        <w:rPr>
          <w:rFonts w:ascii="Times New Roman" w:hAnsi="Times New Roman" w:cs="Times New Roman"/>
          <w:sz w:val="30"/>
          <w:szCs w:val="30"/>
        </w:rPr>
        <w:t>о</w:t>
      </w:r>
      <w:r w:rsidR="00D43AD6" w:rsidRPr="004D67BC">
        <w:rPr>
          <w:rFonts w:ascii="Times New Roman" w:hAnsi="Times New Roman" w:cs="Times New Roman"/>
          <w:sz w:val="30"/>
          <w:szCs w:val="30"/>
        </w:rPr>
        <w:t>пиоидов</w:t>
      </w:r>
      <w:proofErr w:type="spellEnd"/>
      <w:r w:rsidR="005A29FC" w:rsidRPr="004D67BC">
        <w:rPr>
          <w:rFonts w:ascii="Times New Roman" w:hAnsi="Times New Roman" w:cs="Times New Roman"/>
          <w:sz w:val="30"/>
          <w:szCs w:val="30"/>
        </w:rPr>
        <w:t>,</w:t>
      </w:r>
      <w:r w:rsidR="007E4DD8" w:rsidRPr="004D67BC">
        <w:rPr>
          <w:rFonts w:ascii="Times New Roman" w:hAnsi="Times New Roman" w:cs="Times New Roman"/>
          <w:sz w:val="30"/>
          <w:szCs w:val="30"/>
        </w:rPr>
        <w:t xml:space="preserve"> таки</w:t>
      </w:r>
      <w:r w:rsidR="00B32204" w:rsidRPr="004D67BC">
        <w:rPr>
          <w:rFonts w:ascii="Times New Roman" w:hAnsi="Times New Roman" w:cs="Times New Roman"/>
          <w:sz w:val="30"/>
          <w:szCs w:val="30"/>
        </w:rPr>
        <w:t>х</w:t>
      </w:r>
      <w:r w:rsidR="005A29FC" w:rsidRPr="004D67BC">
        <w:rPr>
          <w:rFonts w:ascii="Times New Roman" w:hAnsi="Times New Roman" w:cs="Times New Roman"/>
          <w:sz w:val="30"/>
          <w:szCs w:val="30"/>
        </w:rPr>
        <w:t xml:space="preserve"> как </w:t>
      </w:r>
      <w:r w:rsidR="007E4DD8" w:rsidRPr="004D67BC">
        <w:rPr>
          <w:rFonts w:ascii="Times New Roman" w:hAnsi="Times New Roman" w:cs="Times New Roman"/>
          <w:sz w:val="30"/>
          <w:szCs w:val="30"/>
        </w:rPr>
        <w:t xml:space="preserve">героин, порошок белого цвета, розовато-серого, </w:t>
      </w:r>
      <w:r w:rsidR="00AF6B20" w:rsidRPr="004D67BC">
        <w:rPr>
          <w:rFonts w:ascii="Times New Roman" w:hAnsi="Times New Roman" w:cs="Times New Roman"/>
          <w:sz w:val="30"/>
          <w:szCs w:val="30"/>
        </w:rPr>
        <w:t>коричневатого и черного оттенка</w:t>
      </w:r>
      <w:r w:rsidR="005A29FC" w:rsidRPr="004D67BC">
        <w:rPr>
          <w:rFonts w:ascii="Times New Roman" w:hAnsi="Times New Roman" w:cs="Times New Roman"/>
          <w:sz w:val="30"/>
          <w:szCs w:val="30"/>
        </w:rPr>
        <w:t>.</w:t>
      </w:r>
      <w:r w:rsidR="00AF6B20" w:rsidRPr="004D67BC">
        <w:rPr>
          <w:rFonts w:ascii="Times New Roman" w:hAnsi="Times New Roman" w:cs="Times New Roman"/>
          <w:sz w:val="30"/>
          <w:szCs w:val="30"/>
        </w:rPr>
        <w:t xml:space="preserve"> Цвет определяется количеством и типом примесей.</w:t>
      </w:r>
      <w:r w:rsidR="005A29FC" w:rsidRPr="004D67BC">
        <w:rPr>
          <w:rFonts w:ascii="Times New Roman" w:hAnsi="Times New Roman" w:cs="Times New Roman"/>
          <w:sz w:val="30"/>
          <w:szCs w:val="30"/>
        </w:rPr>
        <w:t xml:space="preserve"> Другие названия</w:t>
      </w:r>
      <w:r w:rsidR="007E4DD8" w:rsidRPr="004D67BC">
        <w:rPr>
          <w:rFonts w:ascii="Times New Roman" w:hAnsi="Times New Roman" w:cs="Times New Roman"/>
          <w:sz w:val="30"/>
          <w:szCs w:val="30"/>
        </w:rPr>
        <w:t>:</w:t>
      </w:r>
      <w:r w:rsidR="005A29FC" w:rsidRPr="004D67BC">
        <w:rPr>
          <w:rFonts w:ascii="Times New Roman" w:hAnsi="Times New Roman" w:cs="Times New Roman"/>
          <w:sz w:val="30"/>
          <w:szCs w:val="30"/>
        </w:rPr>
        <w:t xml:space="preserve"> </w:t>
      </w:r>
      <w:proofErr w:type="spellStart"/>
      <w:r w:rsidR="000A2E71">
        <w:rPr>
          <w:rFonts w:ascii="Times New Roman" w:hAnsi="Times New Roman" w:cs="Times New Roman"/>
          <w:sz w:val="30"/>
          <w:szCs w:val="30"/>
        </w:rPr>
        <w:t>метакса</w:t>
      </w:r>
      <w:proofErr w:type="spellEnd"/>
      <w:r w:rsidR="000A2E71">
        <w:rPr>
          <w:rFonts w:ascii="Times New Roman" w:hAnsi="Times New Roman" w:cs="Times New Roman"/>
          <w:sz w:val="30"/>
          <w:szCs w:val="30"/>
        </w:rPr>
        <w:t>.</w:t>
      </w:r>
    </w:p>
    <w:p w:rsidR="000A2E71" w:rsidRDefault="00795808" w:rsidP="00C87284">
      <w:pPr>
        <w:spacing w:after="0" w:line="240" w:lineRule="auto"/>
        <w:ind w:firstLine="709"/>
        <w:jc w:val="center"/>
        <w:rPr>
          <w:rFonts w:ascii="Times New Roman" w:hAnsi="Times New Roman" w:cs="Times New Roman"/>
          <w:sz w:val="20"/>
          <w:szCs w:val="20"/>
        </w:rPr>
      </w:pPr>
      <w:r>
        <w:rPr>
          <w:rFonts w:ascii="Times New Roman" w:hAnsi="Times New Roman" w:cs="Times New Roman"/>
          <w:sz w:val="20"/>
          <w:szCs w:val="20"/>
        </w:rPr>
        <w:t xml:space="preserve">                                                                                  </w:t>
      </w:r>
    </w:p>
    <w:p w:rsidR="000A2E71" w:rsidRDefault="000A2E71" w:rsidP="00C87284">
      <w:pPr>
        <w:spacing w:after="0" w:line="240" w:lineRule="auto"/>
        <w:ind w:firstLine="709"/>
        <w:jc w:val="center"/>
        <w:rPr>
          <w:rFonts w:ascii="Times New Roman" w:hAnsi="Times New Roman" w:cs="Times New Roman"/>
          <w:sz w:val="20"/>
          <w:szCs w:val="20"/>
        </w:rPr>
      </w:pPr>
    </w:p>
    <w:p w:rsidR="000A2E71" w:rsidRDefault="000A2E71" w:rsidP="00C87284">
      <w:pPr>
        <w:spacing w:after="0" w:line="240" w:lineRule="auto"/>
        <w:ind w:firstLine="709"/>
        <w:jc w:val="center"/>
        <w:rPr>
          <w:rFonts w:ascii="Times New Roman" w:hAnsi="Times New Roman" w:cs="Times New Roman"/>
          <w:sz w:val="20"/>
          <w:szCs w:val="20"/>
        </w:rPr>
      </w:pPr>
    </w:p>
    <w:p w:rsidR="005A29FC" w:rsidRPr="00795808" w:rsidRDefault="000A2E71" w:rsidP="00C87284">
      <w:pPr>
        <w:spacing w:after="0" w:line="240" w:lineRule="auto"/>
        <w:ind w:firstLine="709"/>
        <w:jc w:val="center"/>
        <w:rPr>
          <w:rFonts w:ascii="Times New Roman" w:hAnsi="Times New Roman" w:cs="Times New Roman"/>
          <w:sz w:val="20"/>
          <w:szCs w:val="20"/>
        </w:rPr>
      </w:pPr>
      <w:r>
        <w:rPr>
          <w:rFonts w:ascii="Times New Roman" w:hAnsi="Times New Roman" w:cs="Times New Roman"/>
          <w:sz w:val="20"/>
          <w:szCs w:val="20"/>
        </w:rPr>
        <w:t xml:space="preserve">                                                                                   </w:t>
      </w:r>
      <w:r w:rsidR="00795808" w:rsidRPr="00795808">
        <w:rPr>
          <w:rFonts w:ascii="Times New Roman" w:hAnsi="Times New Roman" w:cs="Times New Roman"/>
          <w:sz w:val="20"/>
          <w:szCs w:val="20"/>
        </w:rPr>
        <w:t>рис. 3</w:t>
      </w:r>
    </w:p>
    <w:p w:rsidR="00795808" w:rsidRDefault="00795808" w:rsidP="00F67FDE">
      <w:pPr>
        <w:spacing w:after="0" w:line="240" w:lineRule="auto"/>
        <w:ind w:firstLine="709"/>
        <w:jc w:val="both"/>
        <w:rPr>
          <w:rFonts w:ascii="Times New Roman" w:hAnsi="Times New Roman" w:cs="Times New Roman"/>
          <w:sz w:val="30"/>
          <w:szCs w:val="30"/>
        </w:rPr>
      </w:pPr>
    </w:p>
    <w:p w:rsidR="005A29FC" w:rsidRPr="004D67BC" w:rsidRDefault="000A2E71" w:rsidP="00F67FDE">
      <w:pPr>
        <w:spacing w:after="0" w:line="240" w:lineRule="auto"/>
        <w:ind w:firstLine="709"/>
        <w:jc w:val="both"/>
        <w:rPr>
          <w:rFonts w:ascii="Times New Roman" w:hAnsi="Times New Roman" w:cs="Times New Roman"/>
          <w:sz w:val="30"/>
          <w:szCs w:val="30"/>
        </w:rPr>
      </w:pPr>
      <w:r>
        <w:rPr>
          <w:noProof/>
          <w:lang w:eastAsia="ru-RU"/>
        </w:rPr>
        <w:drawing>
          <wp:anchor distT="0" distB="0" distL="114300" distR="114300" simplePos="0" relativeHeight="251650048" behindDoc="0" locked="0" layoutInCell="1" allowOverlap="1">
            <wp:simplePos x="0" y="0"/>
            <wp:positionH relativeFrom="column">
              <wp:posOffset>2321560</wp:posOffset>
            </wp:positionH>
            <wp:positionV relativeFrom="paragraph">
              <wp:posOffset>255905</wp:posOffset>
            </wp:positionV>
            <wp:extent cx="3648710" cy="2100580"/>
            <wp:effectExtent l="0" t="0" r="8890" b="0"/>
            <wp:wrapSquare wrapText="bothSides"/>
            <wp:docPr id="2" name="Рисунок 2" descr="E:\depositphotos_11543634-stock-photo-mephedrone-meow-with-rolled-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epositphotos_11543634-stock-photo-mephedrone-meow-with-rolled-up.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48710" cy="2100580"/>
                    </a:xfrm>
                    <a:prstGeom prst="rect">
                      <a:avLst/>
                    </a:prstGeom>
                    <a:noFill/>
                    <a:ln>
                      <a:noFill/>
                    </a:ln>
                  </pic:spPr>
                </pic:pic>
              </a:graphicData>
            </a:graphic>
          </wp:anchor>
        </w:drawing>
      </w:r>
      <w:r w:rsidR="005A29FC" w:rsidRPr="004D67BC">
        <w:rPr>
          <w:rFonts w:ascii="Times New Roman" w:hAnsi="Times New Roman" w:cs="Times New Roman"/>
          <w:sz w:val="30"/>
          <w:szCs w:val="30"/>
        </w:rPr>
        <w:t>Альфа-</w:t>
      </w:r>
      <w:proofErr w:type="spellStart"/>
      <w:r w:rsidR="005A29FC" w:rsidRPr="004D67BC">
        <w:rPr>
          <w:rFonts w:ascii="Times New Roman" w:hAnsi="Times New Roman" w:cs="Times New Roman"/>
          <w:sz w:val="30"/>
          <w:szCs w:val="30"/>
        </w:rPr>
        <w:t>пирролидиновалерофено</w:t>
      </w:r>
      <w:r w:rsidR="00AF6B20" w:rsidRPr="004D67BC">
        <w:rPr>
          <w:rFonts w:ascii="Times New Roman" w:hAnsi="Times New Roman" w:cs="Times New Roman"/>
          <w:sz w:val="30"/>
          <w:szCs w:val="30"/>
        </w:rPr>
        <w:t>н</w:t>
      </w:r>
      <w:proofErr w:type="spellEnd"/>
      <w:r w:rsidR="005A29FC" w:rsidRPr="004D67BC">
        <w:rPr>
          <w:rFonts w:ascii="Times New Roman" w:hAnsi="Times New Roman" w:cs="Times New Roman"/>
          <w:sz w:val="30"/>
          <w:szCs w:val="30"/>
        </w:rPr>
        <w:t xml:space="preserve"> или альфа-</w:t>
      </w:r>
      <w:r w:rsidR="005A29FC" w:rsidRPr="004D67BC">
        <w:rPr>
          <w:rFonts w:ascii="Times New Roman" w:hAnsi="Times New Roman" w:cs="Times New Roman"/>
          <w:sz w:val="30"/>
          <w:szCs w:val="30"/>
          <w:lang w:val="en-US"/>
        </w:rPr>
        <w:t>PVP</w:t>
      </w:r>
      <w:r w:rsidR="00795808">
        <w:rPr>
          <w:rFonts w:ascii="Times New Roman" w:hAnsi="Times New Roman" w:cs="Times New Roman"/>
          <w:sz w:val="30"/>
          <w:szCs w:val="30"/>
        </w:rPr>
        <w:t xml:space="preserve"> (рис. 4)</w:t>
      </w:r>
      <w:r w:rsidR="005A29FC" w:rsidRPr="004D67BC">
        <w:rPr>
          <w:rFonts w:ascii="Times New Roman" w:hAnsi="Times New Roman" w:cs="Times New Roman"/>
          <w:sz w:val="30"/>
          <w:szCs w:val="30"/>
        </w:rPr>
        <w:t xml:space="preserve"> – синтетический </w:t>
      </w:r>
      <w:proofErr w:type="spellStart"/>
      <w:r w:rsidR="005A29FC" w:rsidRPr="004D67BC">
        <w:rPr>
          <w:rFonts w:ascii="Times New Roman" w:hAnsi="Times New Roman" w:cs="Times New Roman"/>
          <w:sz w:val="30"/>
          <w:szCs w:val="30"/>
        </w:rPr>
        <w:t>психостимулятор</w:t>
      </w:r>
      <w:proofErr w:type="spellEnd"/>
      <w:r w:rsidR="005A29FC" w:rsidRPr="004D67BC">
        <w:rPr>
          <w:rFonts w:ascii="Times New Roman" w:hAnsi="Times New Roman" w:cs="Times New Roman"/>
          <w:sz w:val="30"/>
          <w:szCs w:val="30"/>
        </w:rPr>
        <w:t xml:space="preserve">. </w:t>
      </w:r>
      <w:r w:rsidR="00AF6B20" w:rsidRPr="004D67BC">
        <w:rPr>
          <w:rFonts w:ascii="Times New Roman" w:hAnsi="Times New Roman" w:cs="Times New Roman"/>
          <w:sz w:val="30"/>
          <w:szCs w:val="30"/>
        </w:rPr>
        <w:t>Н</w:t>
      </w:r>
      <w:r w:rsidR="005A29FC" w:rsidRPr="004D67BC">
        <w:rPr>
          <w:rFonts w:ascii="Times New Roman" w:hAnsi="Times New Roman" w:cs="Times New Roman"/>
          <w:sz w:val="30"/>
          <w:szCs w:val="30"/>
        </w:rPr>
        <w:t>азвания</w:t>
      </w:r>
      <w:r w:rsidR="00B32204" w:rsidRPr="004D67BC">
        <w:rPr>
          <w:rFonts w:ascii="Times New Roman" w:hAnsi="Times New Roman" w:cs="Times New Roman"/>
          <w:sz w:val="30"/>
          <w:szCs w:val="30"/>
        </w:rPr>
        <w:t>:</w:t>
      </w:r>
      <w:r w:rsidR="005A29FC" w:rsidRPr="004D67BC">
        <w:rPr>
          <w:rFonts w:ascii="Times New Roman" w:hAnsi="Times New Roman" w:cs="Times New Roman"/>
          <w:sz w:val="30"/>
          <w:szCs w:val="30"/>
        </w:rPr>
        <w:t xml:space="preserve"> соль, </w:t>
      </w:r>
      <w:r>
        <w:rPr>
          <w:rFonts w:ascii="Times New Roman" w:hAnsi="Times New Roman" w:cs="Times New Roman"/>
          <w:sz w:val="30"/>
          <w:szCs w:val="30"/>
        </w:rPr>
        <w:t>скорость, альфа, собака</w:t>
      </w:r>
      <w:r w:rsidR="005A29FC" w:rsidRPr="004D67BC">
        <w:rPr>
          <w:rFonts w:ascii="Times New Roman" w:hAnsi="Times New Roman" w:cs="Times New Roman"/>
          <w:sz w:val="30"/>
          <w:szCs w:val="30"/>
        </w:rPr>
        <w:t xml:space="preserve">. </w:t>
      </w:r>
      <w:r w:rsidR="00567E59" w:rsidRPr="004D67BC">
        <w:rPr>
          <w:rFonts w:ascii="Times New Roman" w:hAnsi="Times New Roman" w:cs="Times New Roman"/>
          <w:sz w:val="30"/>
          <w:szCs w:val="30"/>
        </w:rPr>
        <w:t>Обычно и</w:t>
      </w:r>
      <w:r w:rsidR="005A29FC" w:rsidRPr="004D67BC">
        <w:rPr>
          <w:rFonts w:ascii="Times New Roman" w:hAnsi="Times New Roman" w:cs="Times New Roman"/>
          <w:sz w:val="30"/>
          <w:szCs w:val="30"/>
        </w:rPr>
        <w:t xml:space="preserve">меет вид </w:t>
      </w:r>
      <w:r w:rsidR="00567E59" w:rsidRPr="004D67BC">
        <w:rPr>
          <w:rFonts w:ascii="Times New Roman" w:hAnsi="Times New Roman" w:cs="Times New Roman"/>
          <w:sz w:val="30"/>
          <w:szCs w:val="30"/>
        </w:rPr>
        <w:t>непри</w:t>
      </w:r>
      <w:r>
        <w:rPr>
          <w:rFonts w:ascii="Times New Roman" w:hAnsi="Times New Roman" w:cs="Times New Roman"/>
          <w:sz w:val="30"/>
          <w:szCs w:val="30"/>
        </w:rPr>
        <w:t xml:space="preserve">ятно пахнущих кристаллов белого, </w:t>
      </w:r>
      <w:r w:rsidR="00567E59" w:rsidRPr="004D67BC">
        <w:rPr>
          <w:rFonts w:ascii="Times New Roman" w:hAnsi="Times New Roman" w:cs="Times New Roman"/>
          <w:sz w:val="30"/>
          <w:szCs w:val="30"/>
        </w:rPr>
        <w:t>розового цвета</w:t>
      </w:r>
      <w:r>
        <w:rPr>
          <w:rFonts w:ascii="Times New Roman" w:hAnsi="Times New Roman" w:cs="Times New Roman"/>
          <w:sz w:val="30"/>
          <w:szCs w:val="30"/>
        </w:rPr>
        <w:t xml:space="preserve"> или другого</w:t>
      </w:r>
      <w:r w:rsidR="00567E59" w:rsidRPr="004D67BC">
        <w:rPr>
          <w:rFonts w:ascii="Times New Roman" w:hAnsi="Times New Roman" w:cs="Times New Roman"/>
          <w:sz w:val="30"/>
          <w:szCs w:val="30"/>
        </w:rPr>
        <w:t>.</w:t>
      </w:r>
    </w:p>
    <w:p w:rsidR="000A2E71" w:rsidRDefault="00795808" w:rsidP="0010072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t xml:space="preserve">       </w:t>
      </w:r>
    </w:p>
    <w:p w:rsidR="00795808" w:rsidRPr="00795808" w:rsidRDefault="00B051A6" w:rsidP="000A2E71">
      <w:pPr>
        <w:spacing w:after="0" w:line="240" w:lineRule="auto"/>
        <w:ind w:left="5663" w:firstLine="709"/>
        <w:jc w:val="both"/>
        <w:rPr>
          <w:rFonts w:ascii="Times New Roman" w:hAnsi="Times New Roman" w:cs="Times New Roman"/>
          <w:sz w:val="20"/>
          <w:szCs w:val="20"/>
        </w:rPr>
      </w:pPr>
      <w:r>
        <w:rPr>
          <w:noProof/>
          <w:lang w:eastAsia="ru-RU"/>
        </w:rPr>
        <w:drawing>
          <wp:anchor distT="0" distB="0" distL="114300" distR="114300" simplePos="0" relativeHeight="251651072" behindDoc="1" locked="0" layoutInCell="1" allowOverlap="1">
            <wp:simplePos x="0" y="0"/>
            <wp:positionH relativeFrom="column">
              <wp:posOffset>81280</wp:posOffset>
            </wp:positionH>
            <wp:positionV relativeFrom="paragraph">
              <wp:posOffset>128270</wp:posOffset>
            </wp:positionV>
            <wp:extent cx="2854960" cy="1539875"/>
            <wp:effectExtent l="0" t="0" r="2540" b="3175"/>
            <wp:wrapTight wrapText="bothSides">
              <wp:wrapPolygon edited="0">
                <wp:start x="0" y="0"/>
                <wp:lineTo x="0" y="21377"/>
                <wp:lineTo x="21475" y="21377"/>
                <wp:lineTo x="21475" y="0"/>
                <wp:lineTo x="0" y="0"/>
              </wp:wrapPolygon>
            </wp:wrapTight>
            <wp:docPr id="5" name="Рисунок 5" descr="E:\vidy-soli-300x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vidy-soli-300x18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4960" cy="1539875"/>
                    </a:xfrm>
                    <a:prstGeom prst="rect">
                      <a:avLst/>
                    </a:prstGeom>
                    <a:noFill/>
                    <a:ln>
                      <a:noFill/>
                    </a:ln>
                  </pic:spPr>
                </pic:pic>
              </a:graphicData>
            </a:graphic>
          </wp:anchor>
        </w:drawing>
      </w:r>
      <w:r w:rsidR="00795808" w:rsidRPr="00795808">
        <w:rPr>
          <w:rFonts w:ascii="Times New Roman" w:hAnsi="Times New Roman" w:cs="Times New Roman"/>
          <w:sz w:val="20"/>
          <w:szCs w:val="20"/>
        </w:rPr>
        <w:t>рис. 4</w:t>
      </w:r>
    </w:p>
    <w:p w:rsidR="00795808" w:rsidRDefault="00567E59" w:rsidP="0010072D">
      <w:pPr>
        <w:spacing w:after="0" w:line="240" w:lineRule="auto"/>
        <w:ind w:firstLine="709"/>
        <w:jc w:val="both"/>
        <w:rPr>
          <w:rFonts w:ascii="Times New Roman" w:hAnsi="Times New Roman" w:cs="Times New Roman"/>
          <w:sz w:val="30"/>
          <w:szCs w:val="30"/>
        </w:rPr>
      </w:pPr>
      <w:r w:rsidRPr="004D67BC">
        <w:rPr>
          <w:rFonts w:ascii="Times New Roman" w:hAnsi="Times New Roman" w:cs="Times New Roman"/>
          <w:sz w:val="30"/>
          <w:szCs w:val="30"/>
        </w:rPr>
        <w:t>Пара-</w:t>
      </w:r>
      <w:proofErr w:type="spellStart"/>
      <w:r w:rsidRPr="004D67BC">
        <w:rPr>
          <w:rFonts w:ascii="Times New Roman" w:hAnsi="Times New Roman" w:cs="Times New Roman"/>
          <w:sz w:val="30"/>
          <w:szCs w:val="30"/>
        </w:rPr>
        <w:t>метилэфедрон</w:t>
      </w:r>
      <w:proofErr w:type="spellEnd"/>
      <w:r w:rsidRPr="004D67BC">
        <w:rPr>
          <w:rFonts w:ascii="Times New Roman" w:hAnsi="Times New Roman" w:cs="Times New Roman"/>
          <w:sz w:val="30"/>
          <w:szCs w:val="30"/>
        </w:rPr>
        <w:t xml:space="preserve"> </w:t>
      </w:r>
      <w:r w:rsidR="00AF6B20" w:rsidRPr="004D67BC">
        <w:rPr>
          <w:rFonts w:ascii="Times New Roman" w:hAnsi="Times New Roman" w:cs="Times New Roman"/>
          <w:sz w:val="30"/>
          <w:szCs w:val="30"/>
        </w:rPr>
        <w:t xml:space="preserve">или </w:t>
      </w:r>
      <w:proofErr w:type="spellStart"/>
      <w:r w:rsidRPr="004D67BC">
        <w:rPr>
          <w:rFonts w:ascii="Times New Roman" w:hAnsi="Times New Roman" w:cs="Times New Roman"/>
          <w:sz w:val="30"/>
          <w:szCs w:val="30"/>
        </w:rPr>
        <w:t>мефедрон</w:t>
      </w:r>
      <w:proofErr w:type="spellEnd"/>
      <w:r w:rsidR="00795808">
        <w:rPr>
          <w:rFonts w:ascii="Times New Roman" w:hAnsi="Times New Roman" w:cs="Times New Roman"/>
          <w:sz w:val="30"/>
          <w:szCs w:val="30"/>
        </w:rPr>
        <w:t xml:space="preserve"> (рис. 5)</w:t>
      </w:r>
      <w:r w:rsidRPr="004D67BC">
        <w:rPr>
          <w:rFonts w:ascii="Times New Roman" w:hAnsi="Times New Roman" w:cs="Times New Roman"/>
          <w:sz w:val="30"/>
          <w:szCs w:val="30"/>
        </w:rPr>
        <w:t xml:space="preserve"> – химическое соединение класса запрещенных </w:t>
      </w:r>
      <w:proofErr w:type="spellStart"/>
      <w:r w:rsidRPr="004D67BC">
        <w:rPr>
          <w:rFonts w:ascii="Times New Roman" w:hAnsi="Times New Roman" w:cs="Times New Roman"/>
          <w:sz w:val="30"/>
          <w:szCs w:val="30"/>
        </w:rPr>
        <w:t>амфетаминов</w:t>
      </w:r>
      <w:proofErr w:type="spellEnd"/>
      <w:r w:rsidRPr="004D67BC">
        <w:rPr>
          <w:rFonts w:ascii="Times New Roman" w:hAnsi="Times New Roman" w:cs="Times New Roman"/>
          <w:sz w:val="30"/>
          <w:szCs w:val="30"/>
        </w:rPr>
        <w:t xml:space="preserve"> и катионов, </w:t>
      </w:r>
      <w:proofErr w:type="spellStart"/>
      <w:r w:rsidRPr="004D67BC">
        <w:rPr>
          <w:rFonts w:ascii="Times New Roman" w:hAnsi="Times New Roman" w:cs="Times New Roman"/>
          <w:sz w:val="30"/>
          <w:szCs w:val="30"/>
        </w:rPr>
        <w:t>психостимулятор</w:t>
      </w:r>
      <w:proofErr w:type="spellEnd"/>
      <w:r w:rsidRPr="004D67BC">
        <w:rPr>
          <w:rFonts w:ascii="Times New Roman" w:hAnsi="Times New Roman" w:cs="Times New Roman"/>
          <w:sz w:val="30"/>
          <w:szCs w:val="30"/>
        </w:rPr>
        <w:t xml:space="preserve"> и </w:t>
      </w:r>
      <w:proofErr w:type="spellStart"/>
      <w:r w:rsidRPr="004D67BC">
        <w:rPr>
          <w:rFonts w:ascii="Times New Roman" w:hAnsi="Times New Roman" w:cs="Times New Roman"/>
          <w:sz w:val="30"/>
          <w:szCs w:val="30"/>
        </w:rPr>
        <w:t>эмпатоген</w:t>
      </w:r>
      <w:proofErr w:type="spellEnd"/>
      <w:r w:rsidRPr="004D67BC">
        <w:rPr>
          <w:rFonts w:ascii="Times New Roman" w:hAnsi="Times New Roman" w:cs="Times New Roman"/>
          <w:sz w:val="30"/>
          <w:szCs w:val="30"/>
        </w:rPr>
        <w:t>.</w:t>
      </w:r>
      <w:r w:rsidR="00D97065" w:rsidRPr="004D67BC">
        <w:rPr>
          <w:rFonts w:ascii="Times New Roman" w:hAnsi="Times New Roman" w:cs="Times New Roman"/>
          <w:sz w:val="30"/>
          <w:szCs w:val="30"/>
        </w:rPr>
        <w:t xml:space="preserve"> Обладает мощным психостимулирующим действием. </w:t>
      </w:r>
    </w:p>
    <w:p w:rsidR="00795808" w:rsidRPr="00795808" w:rsidRDefault="00795808" w:rsidP="0079580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р</w:t>
      </w:r>
      <w:r w:rsidRPr="00795808">
        <w:rPr>
          <w:rFonts w:ascii="Times New Roman" w:hAnsi="Times New Roman" w:cs="Times New Roman"/>
          <w:sz w:val="20"/>
          <w:szCs w:val="20"/>
        </w:rPr>
        <w:t>ис. 5</w:t>
      </w:r>
    </w:p>
    <w:p w:rsidR="00D97065" w:rsidRDefault="00D97065" w:rsidP="00795808">
      <w:pPr>
        <w:spacing w:after="0" w:line="240" w:lineRule="auto"/>
        <w:jc w:val="both"/>
        <w:rPr>
          <w:rFonts w:ascii="Times New Roman" w:hAnsi="Times New Roman" w:cs="Times New Roman"/>
          <w:sz w:val="30"/>
          <w:szCs w:val="30"/>
        </w:rPr>
      </w:pPr>
      <w:r w:rsidRPr="004D67BC">
        <w:rPr>
          <w:rFonts w:ascii="Times New Roman" w:hAnsi="Times New Roman" w:cs="Times New Roman"/>
          <w:sz w:val="30"/>
          <w:szCs w:val="30"/>
        </w:rPr>
        <w:lastRenderedPageBreak/>
        <w:t xml:space="preserve">По внешнему виду – это </w:t>
      </w:r>
      <w:r w:rsidR="00B006D2" w:rsidRPr="004D67BC">
        <w:rPr>
          <w:rFonts w:ascii="Times New Roman" w:hAnsi="Times New Roman" w:cs="Times New Roman"/>
          <w:sz w:val="30"/>
          <w:szCs w:val="30"/>
        </w:rPr>
        <w:t>кристаллический</w:t>
      </w:r>
      <w:r w:rsidRPr="004D67BC">
        <w:rPr>
          <w:rFonts w:ascii="Times New Roman" w:hAnsi="Times New Roman" w:cs="Times New Roman"/>
          <w:sz w:val="30"/>
          <w:szCs w:val="30"/>
        </w:rPr>
        <w:t xml:space="preserve"> порошок. По цвету может варьировать</w:t>
      </w:r>
      <w:r w:rsidR="00311533">
        <w:rPr>
          <w:rFonts w:ascii="Times New Roman" w:hAnsi="Times New Roman" w:cs="Times New Roman"/>
          <w:sz w:val="30"/>
          <w:szCs w:val="30"/>
        </w:rPr>
        <w:t>ся</w:t>
      </w:r>
      <w:r w:rsidRPr="004D67BC">
        <w:rPr>
          <w:rFonts w:ascii="Times New Roman" w:hAnsi="Times New Roman" w:cs="Times New Roman"/>
          <w:sz w:val="30"/>
          <w:szCs w:val="30"/>
        </w:rPr>
        <w:t xml:space="preserve"> от белого до коричневого</w:t>
      </w:r>
      <w:r w:rsidR="006848A5" w:rsidRPr="004D67BC">
        <w:rPr>
          <w:rFonts w:ascii="Times New Roman" w:hAnsi="Times New Roman" w:cs="Times New Roman"/>
          <w:sz w:val="30"/>
          <w:szCs w:val="30"/>
        </w:rPr>
        <w:t>, встречается и голубого</w:t>
      </w:r>
      <w:r w:rsidRPr="004D67BC">
        <w:rPr>
          <w:rFonts w:ascii="Times New Roman" w:hAnsi="Times New Roman" w:cs="Times New Roman"/>
          <w:sz w:val="30"/>
          <w:szCs w:val="30"/>
        </w:rPr>
        <w:t xml:space="preserve">. </w:t>
      </w:r>
      <w:r w:rsidR="007E4DD8" w:rsidRPr="004D67BC">
        <w:rPr>
          <w:rFonts w:ascii="Times New Roman" w:hAnsi="Times New Roman" w:cs="Times New Roman"/>
          <w:sz w:val="30"/>
          <w:szCs w:val="30"/>
        </w:rPr>
        <w:t>Н</w:t>
      </w:r>
      <w:r w:rsidRPr="004D67BC">
        <w:rPr>
          <w:rFonts w:ascii="Times New Roman" w:hAnsi="Times New Roman" w:cs="Times New Roman"/>
          <w:sz w:val="30"/>
          <w:szCs w:val="30"/>
        </w:rPr>
        <w:t>азвания</w:t>
      </w:r>
      <w:r w:rsidR="007E4DD8" w:rsidRPr="004D67BC">
        <w:rPr>
          <w:rFonts w:ascii="Times New Roman" w:hAnsi="Times New Roman" w:cs="Times New Roman"/>
          <w:sz w:val="30"/>
          <w:szCs w:val="30"/>
        </w:rPr>
        <w:t>:</w:t>
      </w:r>
      <w:r w:rsidRPr="004D67BC">
        <w:rPr>
          <w:rFonts w:ascii="Times New Roman" w:hAnsi="Times New Roman" w:cs="Times New Roman"/>
          <w:sz w:val="30"/>
          <w:szCs w:val="30"/>
        </w:rPr>
        <w:t xml:space="preserve"> мяу, </w:t>
      </w:r>
      <w:proofErr w:type="spellStart"/>
      <w:r w:rsidRPr="004D67BC">
        <w:rPr>
          <w:rFonts w:ascii="Times New Roman" w:hAnsi="Times New Roman" w:cs="Times New Roman"/>
          <w:sz w:val="30"/>
          <w:szCs w:val="30"/>
        </w:rPr>
        <w:t>м</w:t>
      </w:r>
      <w:r w:rsidR="007E4DD8" w:rsidRPr="004D67BC">
        <w:rPr>
          <w:rFonts w:ascii="Times New Roman" w:hAnsi="Times New Roman" w:cs="Times New Roman"/>
          <w:sz w:val="30"/>
          <w:szCs w:val="30"/>
        </w:rPr>
        <w:t>е</w:t>
      </w:r>
      <w:r w:rsidRPr="004D67BC">
        <w:rPr>
          <w:rFonts w:ascii="Times New Roman" w:hAnsi="Times New Roman" w:cs="Times New Roman"/>
          <w:sz w:val="30"/>
          <w:szCs w:val="30"/>
        </w:rPr>
        <w:t>ф</w:t>
      </w:r>
      <w:proofErr w:type="spellEnd"/>
      <w:r w:rsidRPr="004D67BC">
        <w:rPr>
          <w:rFonts w:ascii="Times New Roman" w:hAnsi="Times New Roman" w:cs="Times New Roman"/>
          <w:sz w:val="30"/>
          <w:szCs w:val="30"/>
        </w:rPr>
        <w:t>, лед.</w:t>
      </w:r>
    </w:p>
    <w:p w:rsidR="005B1F78" w:rsidRPr="004D67BC" w:rsidRDefault="005B1F78" w:rsidP="00F67FDE">
      <w:pPr>
        <w:spacing w:after="0" w:line="240" w:lineRule="auto"/>
        <w:ind w:firstLine="709"/>
        <w:jc w:val="both"/>
        <w:rPr>
          <w:rFonts w:ascii="Times New Roman" w:hAnsi="Times New Roman" w:cs="Times New Roman"/>
          <w:sz w:val="30"/>
          <w:szCs w:val="30"/>
        </w:rPr>
      </w:pPr>
      <w:r w:rsidRPr="00192956">
        <w:rPr>
          <w:rFonts w:ascii="Times New Roman" w:hAnsi="Times New Roman" w:cs="Times New Roman"/>
          <w:b/>
          <w:bCs/>
          <w:sz w:val="30"/>
          <w:szCs w:val="30"/>
        </w:rPr>
        <w:t>Основные причин</w:t>
      </w:r>
      <w:r w:rsidR="00E86318" w:rsidRPr="00192956">
        <w:rPr>
          <w:rFonts w:ascii="Times New Roman" w:hAnsi="Times New Roman" w:cs="Times New Roman"/>
          <w:b/>
          <w:bCs/>
          <w:sz w:val="30"/>
          <w:szCs w:val="30"/>
        </w:rPr>
        <w:t>ы</w:t>
      </w:r>
      <w:r w:rsidRPr="00192956">
        <w:rPr>
          <w:rFonts w:ascii="Times New Roman" w:hAnsi="Times New Roman" w:cs="Times New Roman"/>
          <w:b/>
          <w:bCs/>
          <w:sz w:val="30"/>
          <w:szCs w:val="30"/>
        </w:rPr>
        <w:t xml:space="preserve"> потребления</w:t>
      </w:r>
      <w:r w:rsidR="00E86318" w:rsidRPr="004D67BC">
        <w:rPr>
          <w:rFonts w:ascii="Times New Roman" w:hAnsi="Times New Roman" w:cs="Times New Roman"/>
          <w:sz w:val="30"/>
          <w:szCs w:val="30"/>
        </w:rPr>
        <w:t>:</w:t>
      </w:r>
    </w:p>
    <w:p w:rsidR="005B1F78" w:rsidRPr="004D67BC" w:rsidRDefault="005B1F78" w:rsidP="00F67FDE">
      <w:pPr>
        <w:spacing w:after="0" w:line="240" w:lineRule="auto"/>
        <w:ind w:firstLine="709"/>
        <w:jc w:val="both"/>
        <w:rPr>
          <w:rFonts w:ascii="Times New Roman" w:hAnsi="Times New Roman" w:cs="Times New Roman"/>
          <w:sz w:val="30"/>
          <w:szCs w:val="30"/>
        </w:rPr>
      </w:pPr>
      <w:r w:rsidRPr="004D67BC">
        <w:rPr>
          <w:rFonts w:ascii="Times New Roman" w:hAnsi="Times New Roman" w:cs="Times New Roman"/>
          <w:sz w:val="30"/>
          <w:szCs w:val="30"/>
        </w:rPr>
        <w:t>внутренние проблемы (неприятности, непонимание в семье);</w:t>
      </w:r>
    </w:p>
    <w:p w:rsidR="005B1F78" w:rsidRPr="004D67BC" w:rsidRDefault="005B1F78" w:rsidP="00F67FDE">
      <w:pPr>
        <w:spacing w:after="0" w:line="240" w:lineRule="auto"/>
        <w:ind w:firstLine="709"/>
        <w:jc w:val="both"/>
        <w:rPr>
          <w:rFonts w:ascii="Times New Roman" w:hAnsi="Times New Roman" w:cs="Times New Roman"/>
          <w:sz w:val="30"/>
          <w:szCs w:val="30"/>
        </w:rPr>
      </w:pPr>
      <w:r w:rsidRPr="004D67BC">
        <w:rPr>
          <w:rFonts w:ascii="Times New Roman" w:hAnsi="Times New Roman" w:cs="Times New Roman"/>
          <w:sz w:val="30"/>
          <w:szCs w:val="30"/>
        </w:rPr>
        <w:t>любопытство (многие думают, что это модно, или хотя бы раз в жизни нужно попробовать);</w:t>
      </w:r>
    </w:p>
    <w:p w:rsidR="005B1F78" w:rsidRPr="004D67BC" w:rsidRDefault="005B1F78" w:rsidP="00F67FDE">
      <w:pPr>
        <w:spacing w:after="0" w:line="240" w:lineRule="auto"/>
        <w:ind w:firstLine="709"/>
        <w:jc w:val="both"/>
        <w:rPr>
          <w:rFonts w:ascii="Times New Roman" w:hAnsi="Times New Roman" w:cs="Times New Roman"/>
          <w:sz w:val="30"/>
          <w:szCs w:val="30"/>
        </w:rPr>
      </w:pPr>
      <w:r w:rsidRPr="004D67BC">
        <w:rPr>
          <w:rFonts w:ascii="Times New Roman" w:hAnsi="Times New Roman" w:cs="Times New Roman"/>
          <w:sz w:val="30"/>
          <w:szCs w:val="30"/>
        </w:rPr>
        <w:t>поиск новых ощущений;</w:t>
      </w:r>
    </w:p>
    <w:p w:rsidR="005B1F78" w:rsidRPr="004D67BC" w:rsidRDefault="005B1F78" w:rsidP="00F67FDE">
      <w:pPr>
        <w:spacing w:after="0" w:line="240" w:lineRule="auto"/>
        <w:ind w:firstLine="709"/>
        <w:jc w:val="both"/>
        <w:rPr>
          <w:rFonts w:ascii="Times New Roman" w:hAnsi="Times New Roman" w:cs="Times New Roman"/>
          <w:sz w:val="30"/>
          <w:szCs w:val="30"/>
        </w:rPr>
      </w:pPr>
      <w:r w:rsidRPr="004D67BC">
        <w:rPr>
          <w:rFonts w:ascii="Times New Roman" w:hAnsi="Times New Roman" w:cs="Times New Roman"/>
          <w:sz w:val="30"/>
          <w:szCs w:val="30"/>
        </w:rPr>
        <w:t>пример друзей;</w:t>
      </w:r>
    </w:p>
    <w:p w:rsidR="005B1F78" w:rsidRPr="004D67BC" w:rsidRDefault="005B1F78" w:rsidP="00F67FDE">
      <w:pPr>
        <w:spacing w:after="0" w:line="240" w:lineRule="auto"/>
        <w:ind w:firstLine="709"/>
        <w:jc w:val="both"/>
        <w:rPr>
          <w:rFonts w:ascii="Times New Roman" w:hAnsi="Times New Roman" w:cs="Times New Roman"/>
          <w:sz w:val="30"/>
          <w:szCs w:val="30"/>
        </w:rPr>
      </w:pPr>
      <w:r w:rsidRPr="004D67BC">
        <w:rPr>
          <w:rFonts w:ascii="Times New Roman" w:hAnsi="Times New Roman" w:cs="Times New Roman"/>
          <w:sz w:val="30"/>
          <w:szCs w:val="30"/>
        </w:rPr>
        <w:t>протест против сложившихся обстоятельств;</w:t>
      </w:r>
    </w:p>
    <w:p w:rsidR="005B1F78" w:rsidRPr="004D67BC" w:rsidRDefault="005B1F78" w:rsidP="00F67FDE">
      <w:pPr>
        <w:spacing w:after="0" w:line="240" w:lineRule="auto"/>
        <w:ind w:firstLine="709"/>
        <w:jc w:val="both"/>
        <w:rPr>
          <w:rFonts w:ascii="Times New Roman" w:hAnsi="Times New Roman" w:cs="Times New Roman"/>
          <w:sz w:val="30"/>
          <w:szCs w:val="30"/>
        </w:rPr>
      </w:pPr>
      <w:r w:rsidRPr="004D67BC">
        <w:rPr>
          <w:rFonts w:ascii="Times New Roman" w:hAnsi="Times New Roman" w:cs="Times New Roman"/>
          <w:sz w:val="30"/>
          <w:szCs w:val="30"/>
        </w:rPr>
        <w:t>желание самоутвердит</w:t>
      </w:r>
      <w:r w:rsidR="00DD4813" w:rsidRPr="004D67BC">
        <w:rPr>
          <w:rFonts w:ascii="Times New Roman" w:hAnsi="Times New Roman" w:cs="Times New Roman"/>
          <w:sz w:val="30"/>
          <w:szCs w:val="30"/>
        </w:rPr>
        <w:t>ь</w:t>
      </w:r>
      <w:r w:rsidRPr="004D67BC">
        <w:rPr>
          <w:rFonts w:ascii="Times New Roman" w:hAnsi="Times New Roman" w:cs="Times New Roman"/>
          <w:sz w:val="30"/>
          <w:szCs w:val="30"/>
        </w:rPr>
        <w:t>ся;</w:t>
      </w:r>
    </w:p>
    <w:p w:rsidR="00350D8A" w:rsidRPr="004D67BC" w:rsidRDefault="00350D8A" w:rsidP="00F67FDE">
      <w:pPr>
        <w:spacing w:after="0" w:line="240" w:lineRule="auto"/>
        <w:ind w:firstLine="709"/>
        <w:jc w:val="both"/>
        <w:rPr>
          <w:rFonts w:ascii="Times New Roman" w:hAnsi="Times New Roman" w:cs="Times New Roman"/>
          <w:sz w:val="30"/>
          <w:szCs w:val="30"/>
        </w:rPr>
      </w:pPr>
      <w:r w:rsidRPr="004D67BC">
        <w:rPr>
          <w:rFonts w:ascii="Times New Roman" w:hAnsi="Times New Roman" w:cs="Times New Roman"/>
          <w:sz w:val="30"/>
          <w:szCs w:val="30"/>
        </w:rPr>
        <w:t>недостаток любв</w:t>
      </w:r>
      <w:r w:rsidR="00076CDB" w:rsidRPr="004D67BC">
        <w:rPr>
          <w:rFonts w:ascii="Times New Roman" w:hAnsi="Times New Roman" w:cs="Times New Roman"/>
          <w:sz w:val="30"/>
          <w:szCs w:val="30"/>
        </w:rPr>
        <w:t>и и внимания со стороны близких.</w:t>
      </w:r>
    </w:p>
    <w:p w:rsidR="008A39F3" w:rsidRPr="004D67BC" w:rsidRDefault="00E86318" w:rsidP="00F67FDE">
      <w:pPr>
        <w:pStyle w:val="a3"/>
        <w:spacing w:after="0"/>
        <w:ind w:right="40" w:firstLine="709"/>
        <w:jc w:val="both"/>
        <w:rPr>
          <w:rFonts w:ascii="Times New Roman" w:hAnsi="Times New Roman" w:cs="Times New Roman"/>
          <w:spacing w:val="-3"/>
          <w:sz w:val="30"/>
          <w:szCs w:val="30"/>
        </w:rPr>
      </w:pPr>
      <w:r w:rsidRPr="004D67BC">
        <w:rPr>
          <w:rFonts w:ascii="Times New Roman" w:eastAsia="Times New Roman" w:hAnsi="Times New Roman" w:cs="Times New Roman"/>
          <w:bCs/>
          <w:sz w:val="30"/>
          <w:szCs w:val="30"/>
          <w:lang w:eastAsia="be-BY"/>
        </w:rPr>
        <w:t>Одной из главных</w:t>
      </w:r>
      <w:r w:rsidR="00DD4813" w:rsidRPr="004D67BC">
        <w:rPr>
          <w:rFonts w:ascii="Times New Roman" w:eastAsia="Times New Roman" w:hAnsi="Times New Roman" w:cs="Times New Roman"/>
          <w:bCs/>
          <w:sz w:val="30"/>
          <w:szCs w:val="30"/>
          <w:lang w:eastAsia="be-BY"/>
        </w:rPr>
        <w:t xml:space="preserve"> </w:t>
      </w:r>
      <w:r w:rsidR="008A39F3" w:rsidRPr="004D67BC">
        <w:rPr>
          <w:rFonts w:ascii="Times New Roman" w:eastAsia="Times New Roman" w:hAnsi="Times New Roman" w:cs="Times New Roman"/>
          <w:bCs/>
          <w:sz w:val="30"/>
          <w:szCs w:val="30"/>
          <w:lang w:eastAsia="be-BY"/>
        </w:rPr>
        <w:t>причин совершения несовершеннолетними преступлений</w:t>
      </w:r>
      <w:r w:rsidR="008A39F3" w:rsidRPr="004D67BC">
        <w:rPr>
          <w:rFonts w:ascii="Times New Roman" w:eastAsia="Times New Roman" w:hAnsi="Times New Roman" w:cs="Times New Roman"/>
          <w:sz w:val="30"/>
          <w:szCs w:val="30"/>
          <w:lang w:eastAsia="be-BY"/>
        </w:rPr>
        <w:t>, связанных с незаконным оборотом наркотиков, явля</w:t>
      </w:r>
      <w:r w:rsidR="00DD4813" w:rsidRPr="004D67BC">
        <w:rPr>
          <w:rFonts w:ascii="Times New Roman" w:eastAsia="Times New Roman" w:hAnsi="Times New Roman" w:cs="Times New Roman"/>
          <w:sz w:val="30"/>
          <w:szCs w:val="30"/>
          <w:lang w:eastAsia="be-BY"/>
        </w:rPr>
        <w:t>е</w:t>
      </w:r>
      <w:r w:rsidR="008A39F3" w:rsidRPr="004D67BC">
        <w:rPr>
          <w:rFonts w:ascii="Times New Roman" w:eastAsia="Times New Roman" w:hAnsi="Times New Roman" w:cs="Times New Roman"/>
          <w:sz w:val="30"/>
          <w:szCs w:val="30"/>
          <w:lang w:eastAsia="be-BY"/>
        </w:rPr>
        <w:t xml:space="preserve">тся желание заработать быстрых и легких денег. При </w:t>
      </w:r>
      <w:r w:rsidR="00D97FF0" w:rsidRPr="004D67BC">
        <w:rPr>
          <w:rFonts w:ascii="Times New Roman" w:eastAsia="Times New Roman" w:hAnsi="Times New Roman" w:cs="Times New Roman"/>
          <w:sz w:val="30"/>
          <w:szCs w:val="30"/>
          <w:lang w:eastAsia="be-BY"/>
        </w:rPr>
        <w:t>этом</w:t>
      </w:r>
      <w:r w:rsidR="008A39F3" w:rsidRPr="004D67BC">
        <w:rPr>
          <w:rFonts w:ascii="Times New Roman" w:eastAsia="Times New Roman" w:hAnsi="Times New Roman" w:cs="Times New Roman"/>
          <w:sz w:val="30"/>
          <w:szCs w:val="30"/>
          <w:lang w:eastAsia="be-BY"/>
        </w:rPr>
        <w:t xml:space="preserve"> несмотря на то, что подростки знают об ответственности, с</w:t>
      </w:r>
      <w:r w:rsidR="00B32204" w:rsidRPr="004D67BC">
        <w:rPr>
          <w:rFonts w:ascii="Times New Roman" w:eastAsia="Times New Roman" w:hAnsi="Times New Roman" w:cs="Times New Roman"/>
          <w:sz w:val="30"/>
          <w:szCs w:val="30"/>
          <w:lang w:eastAsia="be-BY"/>
        </w:rPr>
        <w:t>овершают преступления в надежде</w:t>
      </w:r>
      <w:r w:rsidR="008A39F3" w:rsidRPr="004D67BC">
        <w:rPr>
          <w:rFonts w:ascii="Times New Roman" w:eastAsia="Times New Roman" w:hAnsi="Times New Roman" w:cs="Times New Roman"/>
          <w:sz w:val="30"/>
          <w:szCs w:val="30"/>
          <w:lang w:eastAsia="be-BY"/>
        </w:rPr>
        <w:t>, что не будут задержаны.</w:t>
      </w:r>
      <w:r w:rsidR="008A39F3" w:rsidRPr="004D67BC">
        <w:rPr>
          <w:rFonts w:ascii="Times New Roman" w:hAnsi="Times New Roman" w:cs="Times New Roman"/>
          <w:spacing w:val="-3"/>
          <w:sz w:val="30"/>
          <w:szCs w:val="30"/>
        </w:rPr>
        <w:t xml:space="preserve"> </w:t>
      </w:r>
    </w:p>
    <w:p w:rsidR="00611909" w:rsidRPr="001B187F" w:rsidRDefault="00611909" w:rsidP="0083755A">
      <w:pPr>
        <w:spacing w:after="0" w:line="240" w:lineRule="auto"/>
        <w:ind w:firstLine="720"/>
        <w:jc w:val="center"/>
        <w:rPr>
          <w:rFonts w:ascii="Times New Roman" w:eastAsia="Calibri" w:hAnsi="Times New Roman" w:cs="Times New Roman"/>
          <w:b/>
          <w:sz w:val="30"/>
          <w:szCs w:val="30"/>
        </w:rPr>
      </w:pPr>
    </w:p>
    <w:p w:rsidR="00192956" w:rsidRDefault="00192956" w:rsidP="0083755A">
      <w:pPr>
        <w:spacing w:after="0" w:line="240" w:lineRule="auto"/>
        <w:ind w:firstLine="720"/>
        <w:jc w:val="center"/>
        <w:rPr>
          <w:rFonts w:ascii="Times New Roman" w:eastAsia="Calibri" w:hAnsi="Times New Roman" w:cs="Times New Roman"/>
          <w:b/>
          <w:sz w:val="30"/>
          <w:szCs w:val="30"/>
        </w:rPr>
      </w:pPr>
      <w:r w:rsidRPr="001B187F">
        <w:rPr>
          <w:rFonts w:ascii="Times New Roman" w:eastAsia="Calibri" w:hAnsi="Times New Roman" w:cs="Times New Roman"/>
          <w:b/>
          <w:sz w:val="30"/>
          <w:szCs w:val="30"/>
        </w:rPr>
        <w:t>МЕТОДИКИ, ИС</w:t>
      </w:r>
      <w:r w:rsidR="00311533">
        <w:rPr>
          <w:rFonts w:ascii="Times New Roman" w:eastAsia="Calibri" w:hAnsi="Times New Roman" w:cs="Times New Roman"/>
          <w:b/>
          <w:sz w:val="30"/>
          <w:szCs w:val="30"/>
        </w:rPr>
        <w:t>П</w:t>
      </w:r>
      <w:r w:rsidRPr="001B187F">
        <w:rPr>
          <w:rFonts w:ascii="Times New Roman" w:eastAsia="Calibri" w:hAnsi="Times New Roman" w:cs="Times New Roman"/>
          <w:b/>
          <w:sz w:val="30"/>
          <w:szCs w:val="30"/>
        </w:rPr>
        <w:t>ОЛЬЗУЕМЫЕ ДЛЯ ВОВЛЕЧЕНИЯ НЕСОВЕРШЕННОЛЕТНИХ В НАРКООБОРОТ.</w:t>
      </w:r>
      <w:r w:rsidR="0083755A" w:rsidRPr="001B187F">
        <w:rPr>
          <w:rFonts w:ascii="Times New Roman" w:eastAsia="Calibri" w:hAnsi="Times New Roman" w:cs="Times New Roman"/>
          <w:b/>
          <w:sz w:val="30"/>
          <w:szCs w:val="30"/>
        </w:rPr>
        <w:br/>
      </w:r>
      <w:r w:rsidRPr="001B187F">
        <w:rPr>
          <w:rFonts w:ascii="Times New Roman" w:eastAsia="Calibri" w:hAnsi="Times New Roman" w:cs="Times New Roman"/>
          <w:b/>
          <w:sz w:val="30"/>
          <w:szCs w:val="30"/>
        </w:rPr>
        <w:t>ТЕНЕВОЙ ИНТЕРНЕТ</w:t>
      </w:r>
    </w:p>
    <w:p w:rsidR="001B187F" w:rsidRPr="001B187F" w:rsidRDefault="001B187F" w:rsidP="0083755A">
      <w:pPr>
        <w:spacing w:after="0" w:line="240" w:lineRule="auto"/>
        <w:ind w:firstLine="720"/>
        <w:jc w:val="center"/>
        <w:rPr>
          <w:rFonts w:ascii="Times New Roman" w:eastAsia="Calibri" w:hAnsi="Times New Roman" w:cs="Times New Roman"/>
          <w:b/>
          <w:sz w:val="30"/>
          <w:szCs w:val="30"/>
        </w:rPr>
      </w:pPr>
    </w:p>
    <w:p w:rsidR="00115EE3" w:rsidRPr="004D67BC" w:rsidRDefault="00115EE3" w:rsidP="0083755A">
      <w:pPr>
        <w:spacing w:after="0" w:line="240" w:lineRule="auto"/>
        <w:ind w:firstLine="708"/>
        <w:jc w:val="both"/>
        <w:rPr>
          <w:rFonts w:ascii="Times New Roman" w:eastAsia="Calibri" w:hAnsi="Times New Roman" w:cs="Times New Roman"/>
          <w:sz w:val="30"/>
          <w:szCs w:val="30"/>
        </w:rPr>
      </w:pPr>
      <w:r w:rsidRPr="004D67BC">
        <w:rPr>
          <w:rFonts w:ascii="Times New Roman" w:eastAsia="Calibri" w:hAnsi="Times New Roman" w:cs="Times New Roman"/>
          <w:sz w:val="30"/>
          <w:szCs w:val="30"/>
        </w:rPr>
        <w:t xml:space="preserve">В настоящее время стандартные приемы профилактики становятся малоэффективными, т.к. мы имеем дело со своеобразной молодежной субкультурой, тесно связанной с виртуальным пространством и дистанционным общением. </w:t>
      </w:r>
      <w:r w:rsidR="00311533">
        <w:rPr>
          <w:rFonts w:ascii="Times New Roman" w:eastAsia="Calibri" w:hAnsi="Times New Roman" w:cs="Times New Roman"/>
          <w:sz w:val="30"/>
          <w:szCs w:val="30"/>
        </w:rPr>
        <w:t>Так пользователи</w:t>
      </w:r>
      <w:r w:rsidRPr="004D67BC">
        <w:rPr>
          <w:rFonts w:ascii="Times New Roman" w:eastAsia="Calibri" w:hAnsi="Times New Roman" w:cs="Times New Roman"/>
          <w:sz w:val="30"/>
          <w:szCs w:val="30"/>
        </w:rPr>
        <w:t xml:space="preserve"> могут вести определенную</w:t>
      </w:r>
      <w:r w:rsidR="00311533">
        <w:rPr>
          <w:rFonts w:ascii="Times New Roman" w:eastAsia="Calibri" w:hAnsi="Times New Roman" w:cs="Times New Roman"/>
          <w:sz w:val="30"/>
          <w:szCs w:val="30"/>
        </w:rPr>
        <w:t xml:space="preserve"> </w:t>
      </w:r>
      <w:r w:rsidRPr="004D67BC">
        <w:rPr>
          <w:rFonts w:ascii="Times New Roman" w:eastAsia="Calibri" w:hAnsi="Times New Roman" w:cs="Times New Roman"/>
          <w:sz w:val="30"/>
          <w:szCs w:val="30"/>
        </w:rPr>
        <w:t>трудовую деятельность, приобретать и продавать товары и услуги, обучаться.</w:t>
      </w:r>
    </w:p>
    <w:p w:rsidR="0049405B" w:rsidRPr="004D67BC" w:rsidRDefault="00115EE3" w:rsidP="00F67FDE">
      <w:pPr>
        <w:spacing w:after="0" w:line="240" w:lineRule="auto"/>
        <w:ind w:firstLine="720"/>
        <w:jc w:val="both"/>
        <w:rPr>
          <w:rFonts w:ascii="Times New Roman" w:eastAsia="Calibri" w:hAnsi="Times New Roman" w:cs="Times New Roman"/>
          <w:sz w:val="30"/>
          <w:szCs w:val="30"/>
        </w:rPr>
      </w:pPr>
      <w:r w:rsidRPr="004D67BC">
        <w:rPr>
          <w:rFonts w:ascii="Times New Roman" w:eastAsia="Calibri" w:hAnsi="Times New Roman" w:cs="Times New Roman"/>
          <w:sz w:val="30"/>
          <w:szCs w:val="30"/>
        </w:rPr>
        <w:t>Этим обстоятельством и пользуются хозяева интернет-магазинов по продаже наркотических средств и пси</w:t>
      </w:r>
      <w:r w:rsidR="00A62783">
        <w:rPr>
          <w:rFonts w:ascii="Times New Roman" w:eastAsia="Calibri" w:hAnsi="Times New Roman" w:cs="Times New Roman"/>
          <w:sz w:val="30"/>
          <w:szCs w:val="30"/>
        </w:rPr>
        <w:t>хотропных веществ, набирая новый</w:t>
      </w:r>
      <w:r w:rsidR="00B006D2" w:rsidRPr="004D67BC">
        <w:rPr>
          <w:rFonts w:ascii="Times New Roman" w:eastAsia="Calibri" w:hAnsi="Times New Roman" w:cs="Times New Roman"/>
          <w:sz w:val="30"/>
          <w:szCs w:val="30"/>
        </w:rPr>
        <w:t xml:space="preserve"> </w:t>
      </w:r>
      <w:r w:rsidR="00A62783">
        <w:rPr>
          <w:rFonts w:ascii="Times New Roman" w:eastAsia="Calibri" w:hAnsi="Times New Roman" w:cs="Times New Roman"/>
          <w:sz w:val="30"/>
          <w:szCs w:val="30"/>
        </w:rPr>
        <w:t>персонал</w:t>
      </w:r>
      <w:r w:rsidR="00816F70" w:rsidRPr="004D67BC">
        <w:rPr>
          <w:rFonts w:ascii="Times New Roman" w:eastAsia="Calibri" w:hAnsi="Times New Roman" w:cs="Times New Roman"/>
          <w:sz w:val="30"/>
          <w:szCs w:val="30"/>
        </w:rPr>
        <w:t xml:space="preserve"> (</w:t>
      </w:r>
      <w:r w:rsidR="003B112B" w:rsidRPr="004D67BC">
        <w:rPr>
          <w:rFonts w:ascii="Times New Roman" w:eastAsia="Calibri" w:hAnsi="Times New Roman" w:cs="Times New Roman"/>
          <w:sz w:val="30"/>
          <w:szCs w:val="30"/>
        </w:rPr>
        <w:t>минер</w:t>
      </w:r>
      <w:r w:rsidR="00DD4813" w:rsidRPr="004D67BC">
        <w:rPr>
          <w:rFonts w:ascii="Times New Roman" w:eastAsia="Calibri" w:hAnsi="Times New Roman" w:cs="Times New Roman"/>
          <w:sz w:val="30"/>
          <w:szCs w:val="30"/>
        </w:rPr>
        <w:t>, кур</w:t>
      </w:r>
      <w:r w:rsidR="003E2355" w:rsidRPr="004D67BC">
        <w:rPr>
          <w:rFonts w:ascii="Times New Roman" w:eastAsia="Calibri" w:hAnsi="Times New Roman" w:cs="Times New Roman"/>
          <w:sz w:val="30"/>
          <w:szCs w:val="30"/>
        </w:rPr>
        <w:t>ь</w:t>
      </w:r>
      <w:r w:rsidR="00DD4813" w:rsidRPr="004D67BC">
        <w:rPr>
          <w:rFonts w:ascii="Times New Roman" w:eastAsia="Calibri" w:hAnsi="Times New Roman" w:cs="Times New Roman"/>
          <w:sz w:val="30"/>
          <w:szCs w:val="30"/>
        </w:rPr>
        <w:t>ер</w:t>
      </w:r>
      <w:r w:rsidR="00A62783">
        <w:rPr>
          <w:rFonts w:ascii="Times New Roman" w:eastAsia="Calibri" w:hAnsi="Times New Roman" w:cs="Times New Roman"/>
          <w:sz w:val="30"/>
          <w:szCs w:val="30"/>
        </w:rPr>
        <w:t>, закладчик</w:t>
      </w:r>
      <w:r w:rsidR="003B112B" w:rsidRPr="004D67BC">
        <w:rPr>
          <w:rFonts w:ascii="Times New Roman" w:eastAsia="Calibri" w:hAnsi="Times New Roman" w:cs="Times New Roman"/>
          <w:sz w:val="30"/>
          <w:szCs w:val="30"/>
        </w:rPr>
        <w:t xml:space="preserve"> </w:t>
      </w:r>
      <w:r w:rsidR="00DD4813" w:rsidRPr="004D67BC">
        <w:rPr>
          <w:rFonts w:ascii="Times New Roman" w:eastAsia="Calibri" w:hAnsi="Times New Roman" w:cs="Times New Roman"/>
          <w:sz w:val="30"/>
          <w:szCs w:val="30"/>
        </w:rPr>
        <w:t xml:space="preserve">и </w:t>
      </w:r>
      <w:r w:rsidR="00A62783">
        <w:rPr>
          <w:rFonts w:ascii="Times New Roman" w:eastAsia="Calibri" w:hAnsi="Times New Roman" w:cs="Times New Roman"/>
          <w:sz w:val="30"/>
          <w:szCs w:val="30"/>
        </w:rPr>
        <w:t>трафаретчик</w:t>
      </w:r>
      <w:r w:rsidR="00816F70" w:rsidRPr="004D67BC">
        <w:rPr>
          <w:rFonts w:ascii="Times New Roman" w:eastAsia="Calibri" w:hAnsi="Times New Roman" w:cs="Times New Roman"/>
          <w:sz w:val="30"/>
          <w:szCs w:val="30"/>
        </w:rPr>
        <w:t>)</w:t>
      </w:r>
      <w:r w:rsidRPr="004D67BC">
        <w:rPr>
          <w:rFonts w:ascii="Times New Roman" w:eastAsia="Calibri" w:hAnsi="Times New Roman" w:cs="Times New Roman"/>
          <w:sz w:val="30"/>
          <w:szCs w:val="30"/>
        </w:rPr>
        <w:t xml:space="preserve"> </w:t>
      </w:r>
      <w:r w:rsidR="003D1B6D" w:rsidRPr="004D67BC">
        <w:rPr>
          <w:rFonts w:ascii="Times New Roman" w:eastAsia="Calibri" w:hAnsi="Times New Roman" w:cs="Times New Roman"/>
          <w:sz w:val="30"/>
          <w:szCs w:val="30"/>
        </w:rPr>
        <w:br/>
      </w:r>
      <w:r w:rsidRPr="004D67BC">
        <w:rPr>
          <w:rFonts w:ascii="Times New Roman" w:eastAsia="Calibri" w:hAnsi="Times New Roman" w:cs="Times New Roman"/>
          <w:sz w:val="30"/>
          <w:szCs w:val="30"/>
        </w:rPr>
        <w:t xml:space="preserve">из числа несовершеннолетних. Они предлагают не только с виду хорошо оплачиваемую работу, не требующую больших физических и временных затрат, но и связанную с использованием привычных гаджетов и Интернета, дающих ложное чувство безопасности и застрахованности от задержания и привлечения к уголовной ответственности. </w:t>
      </w:r>
    </w:p>
    <w:p w:rsidR="00115EE3" w:rsidRDefault="00115EE3" w:rsidP="00F67FDE">
      <w:pPr>
        <w:spacing w:after="0" w:line="240" w:lineRule="auto"/>
        <w:ind w:firstLine="720"/>
        <w:jc w:val="both"/>
        <w:rPr>
          <w:rFonts w:ascii="Times New Roman" w:eastAsia="Calibri" w:hAnsi="Times New Roman" w:cs="Times New Roman"/>
          <w:sz w:val="30"/>
          <w:szCs w:val="30"/>
        </w:rPr>
      </w:pPr>
      <w:r w:rsidRPr="004D67BC">
        <w:rPr>
          <w:rFonts w:ascii="Times New Roman" w:eastAsia="Calibri" w:hAnsi="Times New Roman" w:cs="Times New Roman"/>
          <w:sz w:val="30"/>
          <w:szCs w:val="30"/>
        </w:rPr>
        <w:t>Так</w:t>
      </w:r>
      <w:r w:rsidR="002143E4" w:rsidRPr="004D67BC">
        <w:rPr>
          <w:rFonts w:ascii="Times New Roman" w:eastAsia="Calibri" w:hAnsi="Times New Roman" w:cs="Times New Roman"/>
          <w:sz w:val="30"/>
          <w:szCs w:val="30"/>
        </w:rPr>
        <w:t>,</w:t>
      </w:r>
      <w:r w:rsidRPr="004D67BC">
        <w:rPr>
          <w:rFonts w:ascii="Times New Roman" w:eastAsia="Calibri" w:hAnsi="Times New Roman" w:cs="Times New Roman"/>
          <w:sz w:val="30"/>
          <w:szCs w:val="30"/>
        </w:rPr>
        <w:t xml:space="preserve"> </w:t>
      </w:r>
      <w:r w:rsidR="00141CEF" w:rsidRPr="004D67BC">
        <w:rPr>
          <w:rFonts w:ascii="Times New Roman" w:eastAsia="Calibri" w:hAnsi="Times New Roman" w:cs="Times New Roman"/>
          <w:sz w:val="30"/>
          <w:szCs w:val="30"/>
        </w:rPr>
        <w:t>для покупки наркотиков в Интернете</w:t>
      </w:r>
      <w:r w:rsidRPr="004D67BC">
        <w:rPr>
          <w:rFonts w:ascii="Times New Roman" w:eastAsia="Calibri" w:hAnsi="Times New Roman" w:cs="Times New Roman"/>
          <w:sz w:val="30"/>
          <w:szCs w:val="30"/>
        </w:rPr>
        <w:t xml:space="preserve"> актив</w:t>
      </w:r>
      <w:r w:rsidR="00BA2269" w:rsidRPr="004D67BC">
        <w:rPr>
          <w:rFonts w:ascii="Times New Roman" w:eastAsia="Calibri" w:hAnsi="Times New Roman" w:cs="Times New Roman"/>
          <w:sz w:val="30"/>
          <w:szCs w:val="30"/>
        </w:rPr>
        <w:t>но используют наборы различных</w:t>
      </w:r>
      <w:r w:rsidRPr="004D67BC">
        <w:rPr>
          <w:rFonts w:ascii="Times New Roman" w:eastAsia="Calibri" w:hAnsi="Times New Roman" w:cs="Times New Roman"/>
          <w:sz w:val="30"/>
          <w:szCs w:val="30"/>
        </w:rPr>
        <w:t xml:space="preserve"> мессенджер</w:t>
      </w:r>
      <w:r w:rsidR="002143E4" w:rsidRPr="004D67BC">
        <w:rPr>
          <w:rFonts w:ascii="Times New Roman" w:eastAsia="Calibri" w:hAnsi="Times New Roman" w:cs="Times New Roman"/>
          <w:sz w:val="30"/>
          <w:szCs w:val="30"/>
        </w:rPr>
        <w:t>ов</w:t>
      </w:r>
      <w:r w:rsidRPr="004D67BC">
        <w:rPr>
          <w:rFonts w:ascii="Times New Roman" w:eastAsia="Calibri" w:hAnsi="Times New Roman" w:cs="Times New Roman"/>
          <w:sz w:val="30"/>
          <w:szCs w:val="30"/>
        </w:rPr>
        <w:t xml:space="preserve"> (</w:t>
      </w:r>
      <w:proofErr w:type="spellStart"/>
      <w:r w:rsidRPr="004D67BC">
        <w:rPr>
          <w:rFonts w:ascii="Times New Roman" w:eastAsia="Calibri" w:hAnsi="Times New Roman" w:cs="Times New Roman"/>
          <w:sz w:val="30"/>
          <w:szCs w:val="30"/>
        </w:rPr>
        <w:t>VIPole</w:t>
      </w:r>
      <w:proofErr w:type="spellEnd"/>
      <w:r w:rsidRPr="004D67BC">
        <w:rPr>
          <w:rFonts w:ascii="Times New Roman" w:eastAsia="Calibri" w:hAnsi="Times New Roman" w:cs="Times New Roman"/>
          <w:sz w:val="30"/>
          <w:szCs w:val="30"/>
        </w:rPr>
        <w:t xml:space="preserve">, Telegram, </w:t>
      </w:r>
      <w:r w:rsidR="00C86ED2">
        <w:rPr>
          <w:rFonts w:ascii="Times New Roman" w:eastAsia="Calibri" w:hAnsi="Times New Roman" w:cs="Times New Roman"/>
          <w:sz w:val="30"/>
          <w:szCs w:val="30"/>
          <w:lang w:val="en-US"/>
        </w:rPr>
        <w:t>Jabber</w:t>
      </w:r>
      <w:r w:rsidR="00886844" w:rsidRPr="00886844">
        <w:rPr>
          <w:rFonts w:ascii="Times New Roman" w:eastAsia="Calibri" w:hAnsi="Times New Roman" w:cs="Times New Roman"/>
          <w:sz w:val="30"/>
          <w:szCs w:val="30"/>
        </w:rPr>
        <w:t xml:space="preserve">, </w:t>
      </w:r>
      <w:r w:rsidR="00886844">
        <w:rPr>
          <w:rFonts w:ascii="Times New Roman" w:eastAsia="Calibri" w:hAnsi="Times New Roman" w:cs="Times New Roman"/>
          <w:sz w:val="30"/>
          <w:szCs w:val="30"/>
          <w:lang w:val="en-US"/>
        </w:rPr>
        <w:t>Signal</w:t>
      </w:r>
      <w:r w:rsidRPr="004D67BC">
        <w:rPr>
          <w:rFonts w:ascii="Times New Roman" w:eastAsia="Calibri" w:hAnsi="Times New Roman" w:cs="Times New Roman"/>
          <w:sz w:val="30"/>
          <w:szCs w:val="30"/>
        </w:rPr>
        <w:t>), анонимн</w:t>
      </w:r>
      <w:r w:rsidR="0096731E">
        <w:rPr>
          <w:rFonts w:ascii="Times New Roman" w:eastAsia="Calibri" w:hAnsi="Times New Roman" w:cs="Times New Roman"/>
          <w:sz w:val="30"/>
          <w:szCs w:val="30"/>
        </w:rPr>
        <w:t>ого</w:t>
      </w:r>
      <w:r w:rsidR="002143E4" w:rsidRPr="004D67BC">
        <w:rPr>
          <w:rFonts w:ascii="Times New Roman" w:eastAsia="Calibri" w:hAnsi="Times New Roman" w:cs="Times New Roman"/>
          <w:sz w:val="30"/>
          <w:szCs w:val="30"/>
        </w:rPr>
        <w:t xml:space="preserve"> браузер</w:t>
      </w:r>
      <w:r w:rsidR="0096731E">
        <w:rPr>
          <w:rFonts w:ascii="Times New Roman" w:eastAsia="Calibri" w:hAnsi="Times New Roman" w:cs="Times New Roman"/>
          <w:sz w:val="30"/>
          <w:szCs w:val="30"/>
        </w:rPr>
        <w:t>а</w:t>
      </w:r>
      <w:r w:rsidR="002143E4" w:rsidRPr="004D67BC">
        <w:rPr>
          <w:rFonts w:ascii="Times New Roman" w:eastAsia="Calibri" w:hAnsi="Times New Roman" w:cs="Times New Roman"/>
          <w:sz w:val="30"/>
          <w:szCs w:val="30"/>
        </w:rPr>
        <w:t xml:space="preserve"> (</w:t>
      </w:r>
      <w:r w:rsidR="002143E4" w:rsidRPr="004D67BC">
        <w:rPr>
          <w:rFonts w:ascii="Times New Roman" w:hAnsi="Times New Roman" w:cs="Times New Roman"/>
          <w:sz w:val="30"/>
          <w:szCs w:val="30"/>
          <w:shd w:val="clear" w:color="auto" w:fill="FFFFFF"/>
        </w:rPr>
        <w:t>Т</w:t>
      </w:r>
      <w:r w:rsidR="002143E4" w:rsidRPr="004D67BC">
        <w:rPr>
          <w:rFonts w:ascii="Times New Roman" w:hAnsi="Times New Roman" w:cs="Times New Roman"/>
          <w:sz w:val="30"/>
          <w:szCs w:val="30"/>
          <w:shd w:val="clear" w:color="auto" w:fill="FFFFFF"/>
          <w:lang w:val="en-US"/>
        </w:rPr>
        <w:t>OR</w:t>
      </w:r>
      <w:r w:rsidR="002143E4" w:rsidRPr="004D67BC">
        <w:rPr>
          <w:rFonts w:ascii="Times New Roman" w:eastAsia="Calibri" w:hAnsi="Times New Roman" w:cs="Times New Roman"/>
          <w:sz w:val="30"/>
          <w:szCs w:val="30"/>
        </w:rPr>
        <w:t>),</w:t>
      </w:r>
      <w:r w:rsidRPr="004D67BC">
        <w:rPr>
          <w:rFonts w:ascii="Times New Roman" w:eastAsia="Calibri" w:hAnsi="Times New Roman" w:cs="Times New Roman"/>
          <w:sz w:val="30"/>
          <w:szCs w:val="30"/>
        </w:rPr>
        <w:t xml:space="preserve"> также ресурсы (</w:t>
      </w:r>
      <w:proofErr w:type="spellStart"/>
      <w:r w:rsidRPr="004D67BC">
        <w:rPr>
          <w:rFonts w:ascii="Times New Roman" w:eastAsia="Calibri" w:hAnsi="Times New Roman" w:cs="Times New Roman"/>
          <w:sz w:val="30"/>
          <w:szCs w:val="30"/>
        </w:rPr>
        <w:t>фотохостинги</w:t>
      </w:r>
      <w:proofErr w:type="spellEnd"/>
      <w:r w:rsidRPr="004D67BC">
        <w:rPr>
          <w:rFonts w:ascii="Times New Roman" w:eastAsia="Calibri" w:hAnsi="Times New Roman" w:cs="Times New Roman"/>
          <w:sz w:val="30"/>
          <w:szCs w:val="30"/>
        </w:rPr>
        <w:t xml:space="preserve">, </w:t>
      </w:r>
      <w:proofErr w:type="spellStart"/>
      <w:r w:rsidRPr="004D67BC">
        <w:rPr>
          <w:rFonts w:ascii="Times New Roman" w:eastAsia="Calibri" w:hAnsi="Times New Roman" w:cs="Times New Roman"/>
          <w:sz w:val="30"/>
          <w:szCs w:val="30"/>
        </w:rPr>
        <w:t>файлообменники</w:t>
      </w:r>
      <w:proofErr w:type="spellEnd"/>
      <w:r w:rsidRPr="004D67BC">
        <w:rPr>
          <w:rFonts w:ascii="Times New Roman" w:eastAsia="Calibri" w:hAnsi="Times New Roman" w:cs="Times New Roman"/>
          <w:sz w:val="30"/>
          <w:szCs w:val="30"/>
        </w:rPr>
        <w:t>) для хранения</w:t>
      </w:r>
      <w:r w:rsidR="0096731E">
        <w:rPr>
          <w:rFonts w:ascii="Times New Roman" w:eastAsia="Calibri" w:hAnsi="Times New Roman" w:cs="Times New Roman"/>
          <w:sz w:val="30"/>
          <w:szCs w:val="30"/>
        </w:rPr>
        <w:t xml:space="preserve"> и обмены</w:t>
      </w:r>
      <w:r w:rsidRPr="004D67BC">
        <w:rPr>
          <w:rFonts w:ascii="Times New Roman" w:eastAsia="Calibri" w:hAnsi="Times New Roman" w:cs="Times New Roman"/>
          <w:sz w:val="30"/>
          <w:szCs w:val="30"/>
        </w:rPr>
        <w:t xml:space="preserve"> фотограф</w:t>
      </w:r>
      <w:r w:rsidR="0096731E">
        <w:rPr>
          <w:rFonts w:ascii="Times New Roman" w:eastAsia="Calibri" w:hAnsi="Times New Roman" w:cs="Times New Roman"/>
          <w:sz w:val="30"/>
          <w:szCs w:val="30"/>
        </w:rPr>
        <w:t>иями</w:t>
      </w:r>
      <w:r w:rsidRPr="004D67BC">
        <w:rPr>
          <w:rFonts w:ascii="Times New Roman" w:eastAsia="Calibri" w:hAnsi="Times New Roman" w:cs="Times New Roman"/>
          <w:sz w:val="30"/>
          <w:szCs w:val="30"/>
        </w:rPr>
        <w:t xml:space="preserve"> с изображениями</w:t>
      </w:r>
      <w:r w:rsidR="00141CEF" w:rsidRPr="004D67BC">
        <w:rPr>
          <w:rFonts w:ascii="Times New Roman" w:eastAsia="Calibri" w:hAnsi="Times New Roman" w:cs="Times New Roman"/>
          <w:sz w:val="30"/>
          <w:szCs w:val="30"/>
        </w:rPr>
        <w:t xml:space="preserve"> их</w:t>
      </w:r>
      <w:r w:rsidRPr="004D67BC">
        <w:rPr>
          <w:rFonts w:ascii="Times New Roman" w:eastAsia="Calibri" w:hAnsi="Times New Roman" w:cs="Times New Roman"/>
          <w:sz w:val="30"/>
          <w:szCs w:val="30"/>
        </w:rPr>
        <w:t xml:space="preserve"> расположения.</w:t>
      </w:r>
      <w:r w:rsidR="00954F3C" w:rsidRPr="004D67BC">
        <w:rPr>
          <w:rFonts w:ascii="Times New Roman" w:eastAsia="Calibri" w:hAnsi="Times New Roman" w:cs="Times New Roman"/>
          <w:sz w:val="30"/>
          <w:szCs w:val="30"/>
        </w:rPr>
        <w:t xml:space="preserve"> </w:t>
      </w:r>
    </w:p>
    <w:p w:rsidR="00C86ED2" w:rsidRDefault="0032491E" w:rsidP="00F67FDE">
      <w:pPr>
        <w:spacing w:after="0" w:line="240" w:lineRule="auto"/>
        <w:ind w:firstLine="720"/>
        <w:jc w:val="both"/>
        <w:rPr>
          <w:rFonts w:ascii="Times New Roman" w:eastAsia="Calibri" w:hAnsi="Times New Roman" w:cs="Times New Roman"/>
          <w:sz w:val="30"/>
          <w:szCs w:val="30"/>
        </w:rPr>
      </w:pPr>
      <w:r>
        <w:rPr>
          <w:noProof/>
          <w:lang w:eastAsia="ru-RU"/>
        </w:rPr>
        <w:lastRenderedPageBreak/>
        <w:drawing>
          <wp:anchor distT="0" distB="0" distL="114300" distR="114300" simplePos="0" relativeHeight="251668480" behindDoc="1" locked="0" layoutInCell="1" allowOverlap="1">
            <wp:simplePos x="0" y="0"/>
            <wp:positionH relativeFrom="column">
              <wp:posOffset>4356100</wp:posOffset>
            </wp:positionH>
            <wp:positionV relativeFrom="paragraph">
              <wp:posOffset>33020</wp:posOffset>
            </wp:positionV>
            <wp:extent cx="1263650" cy="662940"/>
            <wp:effectExtent l="0" t="0" r="0" b="3810"/>
            <wp:wrapNone/>
            <wp:docPr id="1" name="Рисунок 2" descr="сигн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игнал"/>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0" cy="662940"/>
                    </a:xfrm>
                    <a:prstGeom prst="rect">
                      <a:avLst/>
                    </a:prstGeom>
                    <a:noFill/>
                  </pic:spPr>
                </pic:pic>
              </a:graphicData>
            </a:graphic>
            <wp14:sizeRelH relativeFrom="page">
              <wp14:pctWidth>0</wp14:pctWidth>
            </wp14:sizeRelH>
            <wp14:sizeRelV relativeFrom="page">
              <wp14:pctHeight>0</wp14:pctHeight>
            </wp14:sizeRelV>
          </wp:anchor>
        </w:drawing>
      </w:r>
      <w:r w:rsidR="00C86ED2" w:rsidRPr="00C86ED2">
        <w:rPr>
          <w:rFonts w:ascii="Times New Roman" w:eastAsia="Calibri" w:hAnsi="Times New Roman" w:cs="Times New Roman"/>
          <w:noProof/>
          <w:sz w:val="30"/>
          <w:szCs w:val="30"/>
          <w:lang w:eastAsia="ru-RU"/>
        </w:rPr>
        <w:drawing>
          <wp:inline distT="0" distB="0" distL="0" distR="0">
            <wp:extent cx="1224271" cy="795888"/>
            <wp:effectExtent l="19050" t="0" r="0" b="0"/>
            <wp:docPr id="11" name="Рисунок 1" descr="C:\Users\226-2\Desktop\3.jpeg"/>
            <wp:cNvGraphicFramePr/>
            <a:graphic xmlns:a="http://schemas.openxmlformats.org/drawingml/2006/main">
              <a:graphicData uri="http://schemas.openxmlformats.org/drawingml/2006/picture">
                <pic:pic xmlns:pic="http://schemas.openxmlformats.org/drawingml/2006/picture">
                  <pic:nvPicPr>
                    <pic:cNvPr id="19464" name="Picture 6" descr="C:\Users\226-2\Desktop\3.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3721" cy="795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00C86ED2" w:rsidRPr="00C86ED2">
        <w:rPr>
          <w:noProof/>
          <w:lang w:eastAsia="ru-RU"/>
        </w:rPr>
        <w:t xml:space="preserve"> </w:t>
      </w:r>
      <w:r w:rsidR="00C86ED2" w:rsidRPr="00C86ED2">
        <w:rPr>
          <w:rFonts w:ascii="Times New Roman" w:eastAsia="Calibri" w:hAnsi="Times New Roman" w:cs="Times New Roman"/>
          <w:noProof/>
          <w:sz w:val="30"/>
          <w:szCs w:val="30"/>
          <w:lang w:eastAsia="ru-RU"/>
        </w:rPr>
        <w:drawing>
          <wp:inline distT="0" distB="0" distL="0" distR="0">
            <wp:extent cx="1125595" cy="795408"/>
            <wp:effectExtent l="19050" t="0" r="0" b="0"/>
            <wp:docPr id="17" name="Рисунок 2" descr="I:\трафарет\vipole.jpg"/>
            <wp:cNvGraphicFramePr/>
            <a:graphic xmlns:a="http://schemas.openxmlformats.org/drawingml/2006/main">
              <a:graphicData uri="http://schemas.openxmlformats.org/drawingml/2006/picture">
                <pic:pic xmlns:pic="http://schemas.openxmlformats.org/drawingml/2006/picture">
                  <pic:nvPicPr>
                    <pic:cNvPr id="1026" name="Picture 2" descr="I:\трафарет\vipole.jpg"/>
                    <pic:cNvPicPr>
                      <a:picLocks noChangeAspect="1" noChangeArrowheads="1"/>
                    </pic:cNvPicPr>
                  </pic:nvPicPr>
                  <pic:blipFill>
                    <a:blip r:embed="rId15" cstate="print"/>
                    <a:srcRect/>
                    <a:stretch>
                      <a:fillRect/>
                    </a:stretch>
                  </pic:blipFill>
                  <pic:spPr bwMode="auto">
                    <a:xfrm>
                      <a:off x="0" y="0"/>
                      <a:ext cx="1125716" cy="795494"/>
                    </a:xfrm>
                    <a:prstGeom prst="rect">
                      <a:avLst/>
                    </a:prstGeom>
                    <a:noFill/>
                  </pic:spPr>
                </pic:pic>
              </a:graphicData>
            </a:graphic>
          </wp:inline>
        </w:drawing>
      </w:r>
      <w:r w:rsidR="00C86ED2" w:rsidRPr="00C86ED2">
        <w:rPr>
          <w:noProof/>
          <w:lang w:eastAsia="ru-RU"/>
        </w:rPr>
        <w:t xml:space="preserve"> </w:t>
      </w:r>
      <w:r w:rsidR="00C86ED2" w:rsidRPr="00C86ED2">
        <w:rPr>
          <w:noProof/>
          <w:lang w:eastAsia="ru-RU"/>
        </w:rPr>
        <w:drawing>
          <wp:inline distT="0" distB="0" distL="0" distR="0">
            <wp:extent cx="1257163" cy="795988"/>
            <wp:effectExtent l="19050" t="0" r="137" b="0"/>
            <wp:docPr id="18" name="Рисунок 3" descr="I:\трафарет\jabber_0.png"/>
            <wp:cNvGraphicFramePr/>
            <a:graphic xmlns:a="http://schemas.openxmlformats.org/drawingml/2006/main">
              <a:graphicData uri="http://schemas.openxmlformats.org/drawingml/2006/picture">
                <pic:pic xmlns:pic="http://schemas.openxmlformats.org/drawingml/2006/picture">
                  <pic:nvPicPr>
                    <pic:cNvPr id="1027" name="Picture 3" descr="I:\трафарет\jabber_0.png"/>
                    <pic:cNvPicPr>
                      <a:picLocks noChangeAspect="1" noChangeArrowheads="1"/>
                    </pic:cNvPicPr>
                  </pic:nvPicPr>
                  <pic:blipFill>
                    <a:blip r:embed="rId16" cstate="print"/>
                    <a:srcRect/>
                    <a:stretch>
                      <a:fillRect/>
                    </a:stretch>
                  </pic:blipFill>
                  <pic:spPr bwMode="auto">
                    <a:xfrm>
                      <a:off x="0" y="0"/>
                      <a:ext cx="1257352" cy="796108"/>
                    </a:xfrm>
                    <a:prstGeom prst="rect">
                      <a:avLst/>
                    </a:prstGeom>
                    <a:noFill/>
                  </pic:spPr>
                </pic:pic>
              </a:graphicData>
            </a:graphic>
          </wp:inline>
        </w:drawing>
      </w:r>
    </w:p>
    <w:p w:rsidR="00C86ED2" w:rsidRPr="002E572F" w:rsidRDefault="00C86ED2" w:rsidP="00F67FDE">
      <w:pPr>
        <w:spacing w:after="0" w:line="240" w:lineRule="auto"/>
        <w:ind w:firstLine="720"/>
        <w:jc w:val="both"/>
        <w:rPr>
          <w:rFonts w:ascii="Times New Roman" w:eastAsia="Calibri" w:hAnsi="Times New Roman" w:cs="Times New Roman"/>
          <w:sz w:val="30"/>
          <w:szCs w:val="30"/>
        </w:rPr>
      </w:pPr>
      <w:r>
        <w:rPr>
          <w:rFonts w:ascii="Times New Roman" w:eastAsia="Calibri" w:hAnsi="Times New Roman" w:cs="Times New Roman"/>
          <w:sz w:val="30"/>
          <w:szCs w:val="30"/>
          <w:lang w:val="en-US"/>
        </w:rPr>
        <w:t>Telegram</w:t>
      </w:r>
      <w:r w:rsidRPr="00C86ED2">
        <w:rPr>
          <w:rFonts w:ascii="Times New Roman" w:eastAsia="Calibri" w:hAnsi="Times New Roman" w:cs="Times New Roman"/>
          <w:sz w:val="30"/>
          <w:szCs w:val="30"/>
        </w:rPr>
        <w:tab/>
      </w:r>
      <w:r w:rsidRPr="00C86ED2">
        <w:rPr>
          <w:rFonts w:ascii="Times New Roman" w:eastAsia="Calibri" w:hAnsi="Times New Roman" w:cs="Times New Roman"/>
          <w:sz w:val="30"/>
          <w:szCs w:val="30"/>
        </w:rPr>
        <w:tab/>
      </w:r>
      <w:proofErr w:type="spellStart"/>
      <w:r>
        <w:rPr>
          <w:rFonts w:ascii="Times New Roman" w:eastAsia="Calibri" w:hAnsi="Times New Roman" w:cs="Times New Roman"/>
          <w:sz w:val="30"/>
          <w:szCs w:val="30"/>
          <w:lang w:val="en-US"/>
        </w:rPr>
        <w:t>Vipole</w:t>
      </w:r>
      <w:proofErr w:type="spellEnd"/>
      <w:r w:rsidRPr="00C86ED2">
        <w:rPr>
          <w:rFonts w:ascii="Times New Roman" w:eastAsia="Calibri" w:hAnsi="Times New Roman" w:cs="Times New Roman"/>
          <w:sz w:val="30"/>
          <w:szCs w:val="30"/>
        </w:rPr>
        <w:tab/>
        <w:t xml:space="preserve">          </w:t>
      </w:r>
      <w:r>
        <w:rPr>
          <w:rFonts w:ascii="Times New Roman" w:eastAsia="Calibri" w:hAnsi="Times New Roman" w:cs="Times New Roman"/>
          <w:sz w:val="30"/>
          <w:szCs w:val="30"/>
          <w:lang w:val="en-US"/>
        </w:rPr>
        <w:t>Jabber</w:t>
      </w:r>
      <w:r w:rsidRPr="00C86ED2">
        <w:rPr>
          <w:rFonts w:ascii="Times New Roman" w:eastAsia="Calibri" w:hAnsi="Times New Roman" w:cs="Times New Roman"/>
          <w:sz w:val="30"/>
          <w:szCs w:val="30"/>
        </w:rPr>
        <w:tab/>
      </w:r>
      <w:r w:rsidRPr="00C86ED2">
        <w:rPr>
          <w:rFonts w:ascii="Times New Roman" w:eastAsia="Calibri" w:hAnsi="Times New Roman" w:cs="Times New Roman"/>
          <w:sz w:val="30"/>
          <w:szCs w:val="30"/>
        </w:rPr>
        <w:tab/>
      </w:r>
      <w:r w:rsidR="00886844">
        <w:rPr>
          <w:rFonts w:ascii="Times New Roman" w:eastAsia="Calibri" w:hAnsi="Times New Roman" w:cs="Times New Roman"/>
          <w:sz w:val="30"/>
          <w:szCs w:val="30"/>
          <w:lang w:val="en-US"/>
        </w:rPr>
        <w:t>Signal</w:t>
      </w:r>
    </w:p>
    <w:p w:rsidR="00115EE3" w:rsidRDefault="00115EE3" w:rsidP="00F67FDE">
      <w:pPr>
        <w:spacing w:after="0" w:line="240" w:lineRule="auto"/>
        <w:ind w:firstLine="720"/>
        <w:jc w:val="both"/>
        <w:rPr>
          <w:rFonts w:ascii="Times New Roman" w:hAnsi="Times New Roman" w:cs="Times New Roman"/>
          <w:sz w:val="30"/>
          <w:szCs w:val="30"/>
        </w:rPr>
      </w:pPr>
      <w:r w:rsidRPr="00115EE3">
        <w:rPr>
          <w:rFonts w:ascii="Times New Roman" w:hAnsi="Times New Roman" w:cs="Times New Roman"/>
          <w:sz w:val="30"/>
          <w:szCs w:val="30"/>
        </w:rPr>
        <w:t>В целях сохранения анонимности и скрыт</w:t>
      </w:r>
      <w:r w:rsidR="00344E8F">
        <w:rPr>
          <w:rFonts w:ascii="Times New Roman" w:hAnsi="Times New Roman" w:cs="Times New Roman"/>
          <w:sz w:val="30"/>
          <w:szCs w:val="30"/>
        </w:rPr>
        <w:t>н</w:t>
      </w:r>
      <w:r w:rsidRPr="00115EE3">
        <w:rPr>
          <w:rFonts w:ascii="Times New Roman" w:hAnsi="Times New Roman" w:cs="Times New Roman"/>
          <w:sz w:val="30"/>
          <w:szCs w:val="30"/>
        </w:rPr>
        <w:t>ости противоправной деятельности приобре</w:t>
      </w:r>
      <w:r w:rsidR="00344E8F">
        <w:rPr>
          <w:rFonts w:ascii="Times New Roman" w:hAnsi="Times New Roman" w:cs="Times New Roman"/>
          <w:sz w:val="30"/>
          <w:szCs w:val="30"/>
        </w:rPr>
        <w:t>л</w:t>
      </w:r>
      <w:r w:rsidRPr="00115EE3">
        <w:rPr>
          <w:rFonts w:ascii="Times New Roman" w:hAnsi="Times New Roman" w:cs="Times New Roman"/>
          <w:sz w:val="30"/>
          <w:szCs w:val="30"/>
        </w:rPr>
        <w:t xml:space="preserve"> популярность анонимный браузер ТOR, «луковый роутер», работающий в теневом сегменте Интернета (</w:t>
      </w:r>
      <w:proofErr w:type="spellStart"/>
      <w:r w:rsidRPr="00115EE3">
        <w:rPr>
          <w:rFonts w:ascii="Times New Roman" w:hAnsi="Times New Roman" w:cs="Times New Roman"/>
          <w:sz w:val="30"/>
          <w:szCs w:val="30"/>
        </w:rPr>
        <w:t>DarkNet</w:t>
      </w:r>
      <w:proofErr w:type="spellEnd"/>
      <w:r w:rsidRPr="00115EE3">
        <w:rPr>
          <w:rFonts w:ascii="Times New Roman" w:hAnsi="Times New Roman" w:cs="Times New Roman"/>
          <w:sz w:val="30"/>
          <w:szCs w:val="30"/>
        </w:rPr>
        <w:t>)</w:t>
      </w:r>
      <w:r w:rsidR="00344E8F">
        <w:rPr>
          <w:rFonts w:ascii="Times New Roman" w:hAnsi="Times New Roman" w:cs="Times New Roman"/>
          <w:sz w:val="30"/>
          <w:szCs w:val="30"/>
        </w:rPr>
        <w:t>.</w:t>
      </w:r>
      <w:r w:rsidRPr="00115EE3">
        <w:rPr>
          <w:rFonts w:ascii="Times New Roman" w:hAnsi="Times New Roman" w:cs="Times New Roman"/>
          <w:sz w:val="30"/>
          <w:szCs w:val="30"/>
        </w:rPr>
        <w:t xml:space="preserve"> </w:t>
      </w:r>
      <w:r w:rsidR="00344E8F">
        <w:rPr>
          <w:rFonts w:ascii="Times New Roman" w:hAnsi="Times New Roman" w:cs="Times New Roman"/>
          <w:sz w:val="30"/>
          <w:szCs w:val="30"/>
        </w:rPr>
        <w:t>Он</w:t>
      </w:r>
      <w:r w:rsidRPr="00115EE3">
        <w:rPr>
          <w:rFonts w:ascii="Times New Roman" w:hAnsi="Times New Roman" w:cs="Times New Roman"/>
          <w:sz w:val="30"/>
          <w:szCs w:val="30"/>
        </w:rPr>
        <w:t xml:space="preserve"> позволя</w:t>
      </w:r>
      <w:r w:rsidR="00344E8F">
        <w:rPr>
          <w:rFonts w:ascii="Times New Roman" w:hAnsi="Times New Roman" w:cs="Times New Roman"/>
          <w:sz w:val="30"/>
          <w:szCs w:val="30"/>
        </w:rPr>
        <w:t>ет</w:t>
      </w:r>
      <w:r w:rsidRPr="00115EE3">
        <w:rPr>
          <w:rFonts w:ascii="Times New Roman" w:hAnsi="Times New Roman" w:cs="Times New Roman"/>
          <w:sz w:val="30"/>
          <w:szCs w:val="30"/>
        </w:rPr>
        <w:t xml:space="preserve"> пользователям не быть замеченными и уязвимыми</w:t>
      </w:r>
      <w:r w:rsidR="00344E8F">
        <w:rPr>
          <w:rFonts w:ascii="Times New Roman" w:hAnsi="Times New Roman" w:cs="Times New Roman"/>
          <w:sz w:val="30"/>
          <w:szCs w:val="30"/>
        </w:rPr>
        <w:t xml:space="preserve"> в сети </w:t>
      </w:r>
      <w:r w:rsidR="00555FFF">
        <w:rPr>
          <w:rFonts w:ascii="Times New Roman" w:hAnsi="Times New Roman" w:cs="Times New Roman"/>
          <w:sz w:val="30"/>
          <w:szCs w:val="30"/>
        </w:rPr>
        <w:t>И</w:t>
      </w:r>
      <w:r w:rsidR="00344E8F">
        <w:rPr>
          <w:rFonts w:ascii="Times New Roman" w:hAnsi="Times New Roman" w:cs="Times New Roman"/>
          <w:sz w:val="30"/>
          <w:szCs w:val="30"/>
        </w:rPr>
        <w:t>нтернет.</w:t>
      </w:r>
      <w:r w:rsidRPr="00115EE3">
        <w:rPr>
          <w:rFonts w:ascii="Times New Roman" w:hAnsi="Times New Roman" w:cs="Times New Roman"/>
          <w:sz w:val="30"/>
          <w:szCs w:val="30"/>
        </w:rPr>
        <w:t xml:space="preserve"> Это система прокси-серверов, устанавлива</w:t>
      </w:r>
      <w:r w:rsidR="00344E8F">
        <w:rPr>
          <w:rFonts w:ascii="Times New Roman" w:hAnsi="Times New Roman" w:cs="Times New Roman"/>
          <w:sz w:val="30"/>
          <w:szCs w:val="30"/>
        </w:rPr>
        <w:t>ющая</w:t>
      </w:r>
      <w:r w:rsidRPr="00115EE3">
        <w:rPr>
          <w:rFonts w:ascii="Times New Roman" w:hAnsi="Times New Roman" w:cs="Times New Roman"/>
          <w:sz w:val="30"/>
          <w:szCs w:val="30"/>
        </w:rPr>
        <w:t xml:space="preserve"> анонимное сетевое соединение. </w:t>
      </w:r>
      <w:r w:rsidR="00344E8F">
        <w:rPr>
          <w:rFonts w:ascii="Times New Roman" w:hAnsi="Times New Roman" w:cs="Times New Roman"/>
          <w:sz w:val="30"/>
          <w:szCs w:val="30"/>
        </w:rPr>
        <w:t>С его помощью можно</w:t>
      </w:r>
      <w:r w:rsidRPr="00115EE3">
        <w:rPr>
          <w:rFonts w:ascii="Times New Roman" w:hAnsi="Times New Roman" w:cs="Times New Roman"/>
          <w:sz w:val="30"/>
          <w:szCs w:val="30"/>
        </w:rPr>
        <w:t xml:space="preserve"> посещать сайты, заблокированные на территории страны проживания, путем замены IP адреса, оставаясь при этом незамеченным.</w:t>
      </w:r>
    </w:p>
    <w:p w:rsidR="001B187F" w:rsidRDefault="001B187F" w:rsidP="00F67FDE">
      <w:pPr>
        <w:spacing w:after="0" w:line="240" w:lineRule="auto"/>
        <w:ind w:firstLine="720"/>
        <w:jc w:val="both"/>
        <w:rPr>
          <w:rFonts w:ascii="Times New Roman" w:hAnsi="Times New Roman" w:cs="Times New Roman"/>
          <w:i/>
          <w:sz w:val="30"/>
          <w:szCs w:val="30"/>
          <w:shd w:val="clear" w:color="auto" w:fill="FFFFFF"/>
        </w:rPr>
      </w:pPr>
      <w:r>
        <w:rPr>
          <w:noProof/>
          <w:lang w:eastAsia="ru-RU"/>
        </w:rPr>
        <w:drawing>
          <wp:anchor distT="0" distB="0" distL="114300" distR="114300" simplePos="0" relativeHeight="251652096" behindDoc="0" locked="0" layoutInCell="1" allowOverlap="1" wp14:anchorId="4AA47584" wp14:editId="223D1B4D">
            <wp:simplePos x="0" y="0"/>
            <wp:positionH relativeFrom="column">
              <wp:posOffset>4261485</wp:posOffset>
            </wp:positionH>
            <wp:positionV relativeFrom="paragraph">
              <wp:posOffset>2675890</wp:posOffset>
            </wp:positionV>
            <wp:extent cx="1679575" cy="1602105"/>
            <wp:effectExtent l="0" t="0" r="0" b="0"/>
            <wp:wrapSquare wrapText="bothSides"/>
            <wp:docPr id="8" name="Рисунок 8" descr="E:\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OR.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79575" cy="1602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2204" w:rsidRPr="00B32204">
        <w:rPr>
          <w:rFonts w:ascii="Times New Roman" w:hAnsi="Times New Roman" w:cs="Times New Roman"/>
          <w:i/>
          <w:sz w:val="30"/>
          <w:szCs w:val="30"/>
        </w:rPr>
        <w:t>Справочно:</w:t>
      </w:r>
      <w:r w:rsidR="00C86ED2" w:rsidRPr="00C86ED2">
        <w:rPr>
          <w:rFonts w:ascii="Times New Roman" w:hAnsi="Times New Roman" w:cs="Times New Roman"/>
          <w:i/>
          <w:sz w:val="30"/>
          <w:szCs w:val="30"/>
        </w:rPr>
        <w:t xml:space="preserve"> </w:t>
      </w:r>
      <w:proofErr w:type="spellStart"/>
      <w:r w:rsidR="00115EE3" w:rsidRPr="00B32204">
        <w:rPr>
          <w:rFonts w:ascii="Times New Roman" w:hAnsi="Times New Roman" w:cs="Times New Roman"/>
          <w:i/>
          <w:sz w:val="30"/>
          <w:szCs w:val="30"/>
          <w:shd w:val="clear" w:color="auto" w:fill="FFFFFF"/>
        </w:rPr>
        <w:t>Даркнет</w:t>
      </w:r>
      <w:proofErr w:type="spellEnd"/>
      <w:r w:rsidR="00BA5A71" w:rsidRPr="00B32204">
        <w:rPr>
          <w:rFonts w:ascii="Times New Roman" w:hAnsi="Times New Roman" w:cs="Times New Roman"/>
          <w:i/>
          <w:sz w:val="30"/>
          <w:szCs w:val="30"/>
          <w:shd w:val="clear" w:color="auto" w:fill="FFFFFF"/>
        </w:rPr>
        <w:t xml:space="preserve"> </w:t>
      </w:r>
      <w:r w:rsidR="00BA5A71" w:rsidRPr="00B32204">
        <w:rPr>
          <w:rFonts w:ascii="Times New Roman" w:hAnsi="Times New Roman" w:cs="Times New Roman"/>
          <w:i/>
          <w:sz w:val="30"/>
          <w:szCs w:val="30"/>
        </w:rPr>
        <w:t>(</w:t>
      </w:r>
      <w:proofErr w:type="spellStart"/>
      <w:r w:rsidR="00BA5A71" w:rsidRPr="00B32204">
        <w:rPr>
          <w:rFonts w:ascii="Times New Roman" w:hAnsi="Times New Roman" w:cs="Times New Roman"/>
          <w:i/>
          <w:sz w:val="30"/>
          <w:szCs w:val="30"/>
        </w:rPr>
        <w:t>DarkNet</w:t>
      </w:r>
      <w:proofErr w:type="spellEnd"/>
      <w:r w:rsidR="00BA5A71" w:rsidRPr="00B32204">
        <w:rPr>
          <w:rFonts w:ascii="Times New Roman" w:hAnsi="Times New Roman" w:cs="Times New Roman"/>
          <w:i/>
          <w:sz w:val="30"/>
          <w:szCs w:val="30"/>
        </w:rPr>
        <w:t>)</w:t>
      </w:r>
      <w:r w:rsidR="00115EE3" w:rsidRPr="00B32204">
        <w:rPr>
          <w:rFonts w:ascii="Times New Roman" w:hAnsi="Times New Roman" w:cs="Times New Roman"/>
          <w:i/>
          <w:sz w:val="30"/>
          <w:szCs w:val="30"/>
          <w:shd w:val="clear" w:color="auto" w:fill="FFFFFF"/>
        </w:rPr>
        <w:t xml:space="preserve"> - это самый закрытый отдел мировой паутины (своеобразная, глубинная, не видная обычному глазу часть айсберга, </w:t>
      </w:r>
      <w:proofErr w:type="gramStart"/>
      <w:r w:rsidR="00115EE3" w:rsidRPr="00B32204">
        <w:rPr>
          <w:rFonts w:ascii="Times New Roman" w:hAnsi="Times New Roman" w:cs="Times New Roman"/>
          <w:i/>
          <w:sz w:val="30"/>
          <w:szCs w:val="30"/>
          <w:shd w:val="clear" w:color="auto" w:fill="FFFFFF"/>
        </w:rPr>
        <w:t>причем</w:t>
      </w:r>
      <w:proofErr w:type="gramEnd"/>
      <w:r w:rsidR="00115EE3" w:rsidRPr="00B32204">
        <w:rPr>
          <w:rFonts w:ascii="Times New Roman" w:hAnsi="Times New Roman" w:cs="Times New Roman"/>
          <w:i/>
          <w:sz w:val="30"/>
          <w:szCs w:val="30"/>
          <w:shd w:val="clear" w:color="auto" w:fill="FFFFFF"/>
        </w:rPr>
        <w:t xml:space="preserve"> как и в случае с айсбергом гораздо более массивная)</w:t>
      </w:r>
      <w:r w:rsidR="00C9126C">
        <w:rPr>
          <w:rFonts w:ascii="Times New Roman" w:hAnsi="Times New Roman" w:cs="Times New Roman"/>
          <w:i/>
          <w:sz w:val="30"/>
          <w:szCs w:val="30"/>
          <w:shd w:val="clear" w:color="auto" w:fill="FFFFFF"/>
        </w:rPr>
        <w:t>,</w:t>
      </w:r>
      <w:r w:rsidR="00115EE3" w:rsidRPr="00B32204">
        <w:rPr>
          <w:rFonts w:ascii="Times New Roman" w:hAnsi="Times New Roman" w:cs="Times New Roman"/>
          <w:i/>
          <w:sz w:val="30"/>
          <w:szCs w:val="30"/>
          <w:shd w:val="clear" w:color="auto" w:fill="FFFFFF"/>
        </w:rPr>
        <w:t xml:space="preserve"> куда не заходят даже поисковые роботы. Обычный интернет-пользователь тоже вряд ли попадет сюда случайно, хотя тот, кому сюда по-настоящему нужно, попадет, без особого труда. Чем больше развивается интернет-цензура, тем более </w:t>
      </w:r>
      <w:proofErr w:type="spellStart"/>
      <w:r w:rsidR="00115EE3" w:rsidRPr="00B32204">
        <w:rPr>
          <w:rFonts w:ascii="Times New Roman" w:hAnsi="Times New Roman" w:cs="Times New Roman"/>
          <w:i/>
          <w:sz w:val="30"/>
          <w:szCs w:val="30"/>
          <w:shd w:val="clear" w:color="auto" w:fill="FFFFFF"/>
        </w:rPr>
        <w:t>даркнет</w:t>
      </w:r>
      <w:proofErr w:type="spellEnd"/>
      <w:r w:rsidR="00115EE3" w:rsidRPr="00B32204">
        <w:rPr>
          <w:rFonts w:ascii="Times New Roman" w:hAnsi="Times New Roman" w:cs="Times New Roman"/>
          <w:i/>
          <w:sz w:val="30"/>
          <w:szCs w:val="30"/>
          <w:shd w:val="clear" w:color="auto" w:fill="FFFFFF"/>
        </w:rPr>
        <w:t xml:space="preserve"> становится востребованным и тем более удобными становятся инструменты для работы с ним. И если во всем остальном </w:t>
      </w:r>
      <w:r w:rsidR="00555FFF">
        <w:rPr>
          <w:rFonts w:ascii="Times New Roman" w:hAnsi="Times New Roman" w:cs="Times New Roman"/>
          <w:i/>
          <w:sz w:val="30"/>
          <w:szCs w:val="30"/>
          <w:shd w:val="clear" w:color="auto" w:fill="FFFFFF"/>
        </w:rPr>
        <w:t>И</w:t>
      </w:r>
      <w:r w:rsidR="00115EE3" w:rsidRPr="00B32204">
        <w:rPr>
          <w:rFonts w:ascii="Times New Roman" w:hAnsi="Times New Roman" w:cs="Times New Roman"/>
          <w:i/>
          <w:sz w:val="30"/>
          <w:szCs w:val="30"/>
          <w:shd w:val="clear" w:color="auto" w:fill="FFFFFF"/>
        </w:rPr>
        <w:t>нтернете владельцы сайтов пытаются повысить рейтинг сайта и увеличить его посещаемость, то вот в темном сегменте стараются сделать сайт как можно менее заметным для рядовых сторонних пользователей и, естественно</w:t>
      </w:r>
      <w:r w:rsidR="00C9126C">
        <w:rPr>
          <w:rFonts w:ascii="Times New Roman" w:hAnsi="Times New Roman" w:cs="Times New Roman"/>
          <w:i/>
          <w:sz w:val="30"/>
          <w:szCs w:val="30"/>
          <w:shd w:val="clear" w:color="auto" w:fill="FFFFFF"/>
        </w:rPr>
        <w:t>,</w:t>
      </w:r>
      <w:r w:rsidR="00115EE3" w:rsidRPr="00B32204">
        <w:rPr>
          <w:rFonts w:ascii="Times New Roman" w:hAnsi="Times New Roman" w:cs="Times New Roman"/>
          <w:i/>
          <w:sz w:val="30"/>
          <w:szCs w:val="30"/>
          <w:shd w:val="clear" w:color="auto" w:fill="FFFFFF"/>
        </w:rPr>
        <w:t xml:space="preserve"> органов правопорядка. Для этого используется шифрование, специальное программное обеспечение, а также нестандартные доменные имена и протоколы. Так вот, для того чтобы попасть в </w:t>
      </w:r>
      <w:proofErr w:type="spellStart"/>
      <w:r w:rsidR="00115EE3" w:rsidRPr="00B32204">
        <w:rPr>
          <w:rFonts w:ascii="Times New Roman" w:hAnsi="Times New Roman" w:cs="Times New Roman"/>
          <w:i/>
          <w:sz w:val="30"/>
          <w:szCs w:val="30"/>
          <w:shd w:val="clear" w:color="auto" w:fill="FFFFFF"/>
        </w:rPr>
        <w:t>даркнет</w:t>
      </w:r>
      <w:proofErr w:type="spellEnd"/>
      <w:r w:rsidR="00115EE3" w:rsidRPr="00B32204">
        <w:rPr>
          <w:rFonts w:ascii="Times New Roman" w:hAnsi="Times New Roman" w:cs="Times New Roman"/>
          <w:i/>
          <w:sz w:val="30"/>
          <w:szCs w:val="30"/>
          <w:shd w:val="clear" w:color="auto" w:fill="FFFFFF"/>
        </w:rPr>
        <w:t>, необходимо использовать браузер Т</w:t>
      </w:r>
      <w:r w:rsidR="00115EE3" w:rsidRPr="00B32204">
        <w:rPr>
          <w:rFonts w:ascii="Times New Roman" w:hAnsi="Times New Roman" w:cs="Times New Roman"/>
          <w:i/>
          <w:sz w:val="30"/>
          <w:szCs w:val="30"/>
          <w:shd w:val="clear" w:color="auto" w:fill="FFFFFF"/>
          <w:lang w:val="en-US"/>
        </w:rPr>
        <w:t>OR</w:t>
      </w:r>
      <w:r w:rsidR="008F4E3D">
        <w:rPr>
          <w:rFonts w:ascii="Times New Roman" w:hAnsi="Times New Roman" w:cs="Times New Roman"/>
          <w:i/>
          <w:sz w:val="30"/>
          <w:szCs w:val="30"/>
          <w:shd w:val="clear" w:color="auto" w:fill="FFFFFF"/>
        </w:rPr>
        <w:t xml:space="preserve"> (рис. 6)</w:t>
      </w:r>
      <w:r w:rsidR="00115EE3" w:rsidRPr="00B32204">
        <w:rPr>
          <w:rFonts w:ascii="Times New Roman" w:hAnsi="Times New Roman" w:cs="Times New Roman"/>
          <w:i/>
          <w:sz w:val="30"/>
          <w:szCs w:val="30"/>
          <w:shd w:val="clear" w:color="auto" w:fill="FFFFFF"/>
        </w:rPr>
        <w:t xml:space="preserve">. </w:t>
      </w:r>
      <w:r w:rsidR="003D1B6D">
        <w:rPr>
          <w:rFonts w:ascii="Times New Roman" w:hAnsi="Times New Roman" w:cs="Times New Roman"/>
          <w:i/>
          <w:sz w:val="30"/>
          <w:szCs w:val="30"/>
          <w:shd w:val="clear" w:color="auto" w:fill="FFFFFF"/>
        </w:rPr>
        <w:br/>
      </w:r>
      <w:r w:rsidR="00BC0BAD">
        <w:rPr>
          <w:noProof/>
          <w:lang w:eastAsia="ru-RU"/>
        </w:rPr>
        <w:t xml:space="preserve"> </w:t>
      </w:r>
      <w:r w:rsidR="00115EE3" w:rsidRPr="00B32204">
        <w:rPr>
          <w:rFonts w:ascii="Times New Roman" w:hAnsi="Times New Roman" w:cs="Times New Roman"/>
          <w:i/>
          <w:sz w:val="30"/>
          <w:szCs w:val="30"/>
          <w:shd w:val="clear" w:color="auto" w:fill="FFFFFF"/>
        </w:rPr>
        <w:t>Это своеобразный теневой аналог используемых всеми стандартных браузеров операционной системы и поисковиков. Ключевой момент здесь</w:t>
      </w:r>
    </w:p>
    <w:p w:rsidR="001B187F" w:rsidRDefault="001B187F" w:rsidP="001B187F">
      <w:pPr>
        <w:spacing w:after="0" w:line="240" w:lineRule="auto"/>
        <w:jc w:val="both"/>
        <w:rPr>
          <w:rFonts w:ascii="Times New Roman" w:hAnsi="Times New Roman" w:cs="Times New Roman"/>
          <w:i/>
          <w:sz w:val="30"/>
          <w:szCs w:val="30"/>
          <w:shd w:val="clear" w:color="auto" w:fill="FFFFFF"/>
        </w:rPr>
      </w:pPr>
      <w:r w:rsidRPr="00B32204">
        <w:rPr>
          <w:rFonts w:ascii="Times New Roman" w:hAnsi="Times New Roman" w:cs="Times New Roman"/>
          <w:i/>
          <w:sz w:val="30"/>
          <w:szCs w:val="30"/>
          <w:shd w:val="clear" w:color="auto" w:fill="FFFFFF"/>
        </w:rPr>
        <w:t>состоит в том</w:t>
      </w:r>
      <w:r w:rsidR="00311533">
        <w:rPr>
          <w:rFonts w:ascii="Times New Roman" w:hAnsi="Times New Roman" w:cs="Times New Roman"/>
          <w:i/>
          <w:sz w:val="30"/>
          <w:szCs w:val="30"/>
          <w:shd w:val="clear" w:color="auto" w:fill="FFFFFF"/>
        </w:rPr>
        <w:t>, что</w:t>
      </w:r>
      <w:r w:rsidRPr="00B32204">
        <w:rPr>
          <w:rFonts w:ascii="Times New Roman" w:hAnsi="Times New Roman" w:cs="Times New Roman"/>
          <w:i/>
          <w:sz w:val="30"/>
          <w:szCs w:val="30"/>
          <w:shd w:val="clear" w:color="auto" w:fill="FFFFFF"/>
        </w:rPr>
        <w:t xml:space="preserve"> при его использовании резко теряется</w:t>
      </w:r>
      <w:r>
        <w:rPr>
          <w:rFonts w:ascii="Times New Roman" w:hAnsi="Times New Roman" w:cs="Times New Roman"/>
          <w:sz w:val="30"/>
          <w:szCs w:val="30"/>
          <w:shd w:val="clear" w:color="auto" w:fill="FFFFFF"/>
        </w:rPr>
        <w:tab/>
      </w:r>
      <w:proofErr w:type="gramStart"/>
      <w:r w:rsidRPr="00B32204">
        <w:rPr>
          <w:rFonts w:ascii="Times New Roman" w:hAnsi="Times New Roman" w:cs="Times New Roman"/>
          <w:i/>
          <w:sz w:val="30"/>
          <w:szCs w:val="30"/>
          <w:shd w:val="clear" w:color="auto" w:fill="FFFFFF"/>
        </w:rPr>
        <w:t>скорость</w:t>
      </w:r>
      <w:r>
        <w:rPr>
          <w:rFonts w:ascii="Times New Roman" w:hAnsi="Times New Roman" w:cs="Times New Roman"/>
          <w:i/>
          <w:sz w:val="30"/>
          <w:szCs w:val="30"/>
          <w:shd w:val="clear" w:color="auto" w:fill="FFFFFF"/>
        </w:rPr>
        <w:t xml:space="preserve">  </w:t>
      </w:r>
      <w:r w:rsidRPr="008F4E3D">
        <w:rPr>
          <w:rFonts w:ascii="Times New Roman" w:hAnsi="Times New Roman" w:cs="Times New Roman"/>
          <w:sz w:val="20"/>
          <w:szCs w:val="20"/>
          <w:shd w:val="clear" w:color="auto" w:fill="FFFFFF"/>
        </w:rPr>
        <w:t>рис.</w:t>
      </w:r>
      <w:proofErr w:type="gramEnd"/>
      <w:r w:rsidRPr="008F4E3D">
        <w:rPr>
          <w:rFonts w:ascii="Times New Roman" w:hAnsi="Times New Roman" w:cs="Times New Roman"/>
          <w:sz w:val="20"/>
          <w:szCs w:val="20"/>
          <w:shd w:val="clear" w:color="auto" w:fill="FFFFFF"/>
        </w:rPr>
        <w:t xml:space="preserve"> 6</w:t>
      </w:r>
    </w:p>
    <w:p w:rsidR="00115EE3" w:rsidRPr="00B32204" w:rsidRDefault="007D18A5" w:rsidP="008F4E3D">
      <w:pPr>
        <w:spacing w:after="0" w:line="240" w:lineRule="auto"/>
        <w:jc w:val="both"/>
        <w:rPr>
          <w:rFonts w:ascii="Times New Roman" w:hAnsi="Times New Roman" w:cs="Times New Roman"/>
          <w:i/>
          <w:sz w:val="30"/>
          <w:szCs w:val="30"/>
          <w:shd w:val="clear" w:color="auto" w:fill="FFFFFF"/>
        </w:rPr>
      </w:pPr>
      <w:r w:rsidRPr="00B32204">
        <w:rPr>
          <w:rFonts w:ascii="Times New Roman" w:hAnsi="Times New Roman" w:cs="Times New Roman"/>
          <w:i/>
          <w:sz w:val="30"/>
          <w:szCs w:val="30"/>
          <w:shd w:val="clear" w:color="auto" w:fill="FFFFFF"/>
        </w:rPr>
        <w:t>Интернет-соединения</w:t>
      </w:r>
      <w:r w:rsidR="00115EE3" w:rsidRPr="00B32204">
        <w:rPr>
          <w:rFonts w:ascii="Times New Roman" w:hAnsi="Times New Roman" w:cs="Times New Roman"/>
          <w:i/>
          <w:sz w:val="30"/>
          <w:szCs w:val="30"/>
          <w:shd w:val="clear" w:color="auto" w:fill="FFFFFF"/>
        </w:rPr>
        <w:t>, это обусловлено его техническими особенностями функционирования. Поэтому в обычной повседневной деятельности он</w:t>
      </w:r>
      <w:r w:rsidR="00311533">
        <w:rPr>
          <w:rFonts w:ascii="Times New Roman" w:hAnsi="Times New Roman" w:cs="Times New Roman"/>
          <w:i/>
          <w:sz w:val="30"/>
          <w:szCs w:val="30"/>
          <w:shd w:val="clear" w:color="auto" w:fill="FFFFFF"/>
        </w:rPr>
        <w:t xml:space="preserve"> </w:t>
      </w:r>
      <w:r w:rsidR="00115EE3" w:rsidRPr="00B32204">
        <w:rPr>
          <w:rFonts w:ascii="Times New Roman" w:hAnsi="Times New Roman" w:cs="Times New Roman"/>
          <w:i/>
          <w:sz w:val="30"/>
          <w:szCs w:val="30"/>
          <w:shd w:val="clear" w:color="auto" w:fill="FFFFFF"/>
        </w:rPr>
        <w:t xml:space="preserve">не используется, а применяется только для выхода в </w:t>
      </w:r>
      <w:proofErr w:type="spellStart"/>
      <w:r w:rsidR="00115EE3" w:rsidRPr="00B32204">
        <w:rPr>
          <w:rFonts w:ascii="Times New Roman" w:hAnsi="Times New Roman" w:cs="Times New Roman"/>
          <w:i/>
          <w:sz w:val="30"/>
          <w:szCs w:val="30"/>
          <w:shd w:val="clear" w:color="auto" w:fill="FFFFFF"/>
        </w:rPr>
        <w:t>даркнет</w:t>
      </w:r>
      <w:proofErr w:type="spellEnd"/>
      <w:r w:rsidR="00D859A9" w:rsidRPr="00B32204">
        <w:rPr>
          <w:rFonts w:ascii="Times New Roman" w:hAnsi="Times New Roman" w:cs="Times New Roman"/>
          <w:i/>
          <w:sz w:val="30"/>
          <w:szCs w:val="30"/>
          <w:shd w:val="clear" w:color="auto" w:fill="FFFFFF"/>
        </w:rPr>
        <w:t xml:space="preserve"> и</w:t>
      </w:r>
      <w:r w:rsidR="00BC0BAD">
        <w:rPr>
          <w:rFonts w:ascii="Times New Roman" w:hAnsi="Times New Roman" w:cs="Times New Roman"/>
          <w:i/>
          <w:sz w:val="30"/>
          <w:szCs w:val="30"/>
          <w:shd w:val="clear" w:color="auto" w:fill="FFFFFF"/>
        </w:rPr>
        <w:t xml:space="preserve"> </w:t>
      </w:r>
      <w:r w:rsidR="00D859A9" w:rsidRPr="00B32204">
        <w:rPr>
          <w:rFonts w:ascii="Times New Roman" w:hAnsi="Times New Roman" w:cs="Times New Roman"/>
          <w:i/>
          <w:sz w:val="30"/>
          <w:szCs w:val="30"/>
          <w:shd w:val="clear" w:color="auto" w:fill="FFFFFF"/>
        </w:rPr>
        <w:t xml:space="preserve">соблюдения мер конспирации. </w:t>
      </w:r>
      <w:r w:rsidR="00115EE3" w:rsidRPr="00B32204">
        <w:rPr>
          <w:rFonts w:ascii="Times New Roman" w:hAnsi="Times New Roman" w:cs="Times New Roman"/>
          <w:i/>
          <w:sz w:val="30"/>
          <w:szCs w:val="30"/>
          <w:shd w:val="clear" w:color="auto" w:fill="FFFFFF"/>
        </w:rPr>
        <w:t xml:space="preserve">Нахождение подобной программы на компьютере или телефоне ребенка </w:t>
      </w:r>
      <w:r w:rsidR="00311533">
        <w:rPr>
          <w:rFonts w:ascii="Times New Roman" w:hAnsi="Times New Roman" w:cs="Times New Roman"/>
          <w:i/>
          <w:sz w:val="30"/>
          <w:szCs w:val="30"/>
          <w:shd w:val="clear" w:color="auto" w:fill="FFFFFF"/>
        </w:rPr>
        <w:t xml:space="preserve">– </w:t>
      </w:r>
      <w:r w:rsidR="00115EE3" w:rsidRPr="00B32204">
        <w:rPr>
          <w:rFonts w:ascii="Times New Roman" w:hAnsi="Times New Roman" w:cs="Times New Roman"/>
          <w:i/>
          <w:sz w:val="30"/>
          <w:szCs w:val="30"/>
          <w:shd w:val="clear" w:color="auto" w:fill="FFFFFF"/>
        </w:rPr>
        <w:t xml:space="preserve">прямой сигнал о том, что он уже втянут во что-то противозаконное или </w:t>
      </w:r>
      <w:proofErr w:type="gramStart"/>
      <w:r w:rsidR="00115EE3" w:rsidRPr="00B32204">
        <w:rPr>
          <w:rFonts w:ascii="Times New Roman" w:hAnsi="Times New Roman" w:cs="Times New Roman"/>
          <w:i/>
          <w:sz w:val="30"/>
          <w:szCs w:val="30"/>
          <w:shd w:val="clear" w:color="auto" w:fill="FFFFFF"/>
        </w:rPr>
        <w:t>это</w:t>
      </w:r>
      <w:proofErr w:type="gramEnd"/>
      <w:r w:rsidR="00115EE3" w:rsidRPr="00B32204">
        <w:rPr>
          <w:rFonts w:ascii="Times New Roman" w:hAnsi="Times New Roman" w:cs="Times New Roman"/>
          <w:i/>
          <w:sz w:val="30"/>
          <w:szCs w:val="30"/>
          <w:shd w:val="clear" w:color="auto" w:fill="FFFFFF"/>
        </w:rPr>
        <w:t xml:space="preserve"> вот-вот случится. </w:t>
      </w:r>
    </w:p>
    <w:p w:rsidR="008A39F3" w:rsidRPr="00886844" w:rsidRDefault="008A39F3" w:rsidP="00F67FDE">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shd w:val="clear" w:color="auto" w:fill="FFFFFF"/>
        </w:rPr>
        <w:lastRenderedPageBreak/>
        <w:t>В</w:t>
      </w:r>
      <w:r w:rsidRPr="008A39F3">
        <w:rPr>
          <w:rFonts w:ascii="Times New Roman" w:hAnsi="Times New Roman" w:cs="Times New Roman"/>
          <w:sz w:val="30"/>
          <w:szCs w:val="30"/>
          <w:shd w:val="clear" w:color="auto" w:fill="FFFFFF"/>
        </w:rPr>
        <w:t xml:space="preserve"> </w:t>
      </w:r>
      <w:r w:rsidR="00A565B7">
        <w:rPr>
          <w:rFonts w:ascii="Times New Roman" w:hAnsi="Times New Roman" w:cs="Times New Roman"/>
          <w:sz w:val="30"/>
          <w:szCs w:val="30"/>
        </w:rPr>
        <w:t>повседневной деятельности</w:t>
      </w:r>
      <w:r w:rsidRPr="008A39F3">
        <w:rPr>
          <w:rFonts w:ascii="Times New Roman" w:hAnsi="Times New Roman" w:cs="Times New Roman"/>
          <w:sz w:val="30"/>
          <w:szCs w:val="30"/>
        </w:rPr>
        <w:t xml:space="preserve"> вышеуказанн</w:t>
      </w:r>
      <w:r w:rsidR="00B62117">
        <w:rPr>
          <w:rFonts w:ascii="Times New Roman" w:hAnsi="Times New Roman" w:cs="Times New Roman"/>
          <w:sz w:val="30"/>
          <w:szCs w:val="30"/>
        </w:rPr>
        <w:t>ое приложение</w:t>
      </w:r>
      <w:r w:rsidRPr="008A39F3">
        <w:rPr>
          <w:rFonts w:ascii="Times New Roman" w:hAnsi="Times New Roman" w:cs="Times New Roman"/>
          <w:sz w:val="30"/>
          <w:szCs w:val="30"/>
        </w:rPr>
        <w:t xml:space="preserve"> не использу</w:t>
      </w:r>
      <w:r w:rsidR="00B62117">
        <w:rPr>
          <w:rFonts w:ascii="Times New Roman" w:hAnsi="Times New Roman" w:cs="Times New Roman"/>
          <w:sz w:val="30"/>
          <w:szCs w:val="30"/>
        </w:rPr>
        <w:t>е</w:t>
      </w:r>
      <w:r w:rsidRPr="008A39F3">
        <w:rPr>
          <w:rFonts w:ascii="Times New Roman" w:hAnsi="Times New Roman" w:cs="Times New Roman"/>
          <w:sz w:val="30"/>
          <w:szCs w:val="30"/>
        </w:rPr>
        <w:t>тся. Он</w:t>
      </w:r>
      <w:r w:rsidR="00B62117">
        <w:rPr>
          <w:rFonts w:ascii="Times New Roman" w:hAnsi="Times New Roman" w:cs="Times New Roman"/>
          <w:sz w:val="30"/>
          <w:szCs w:val="30"/>
        </w:rPr>
        <w:t>о</w:t>
      </w:r>
      <w:r w:rsidRPr="008A39F3">
        <w:rPr>
          <w:rFonts w:ascii="Times New Roman" w:hAnsi="Times New Roman" w:cs="Times New Roman"/>
          <w:sz w:val="30"/>
          <w:szCs w:val="30"/>
        </w:rPr>
        <w:t xml:space="preserve"> достаточно специфическ</w:t>
      </w:r>
      <w:r w:rsidR="00B62117">
        <w:rPr>
          <w:rFonts w:ascii="Times New Roman" w:hAnsi="Times New Roman" w:cs="Times New Roman"/>
          <w:sz w:val="30"/>
          <w:szCs w:val="30"/>
        </w:rPr>
        <w:t>о</w:t>
      </w:r>
      <w:r w:rsidRPr="008A39F3">
        <w:rPr>
          <w:rFonts w:ascii="Times New Roman" w:hAnsi="Times New Roman" w:cs="Times New Roman"/>
          <w:sz w:val="30"/>
          <w:szCs w:val="30"/>
        </w:rPr>
        <w:t xml:space="preserve">е и основная </w:t>
      </w:r>
      <w:r w:rsidR="00B62117">
        <w:rPr>
          <w:rFonts w:ascii="Times New Roman" w:hAnsi="Times New Roman" w:cs="Times New Roman"/>
          <w:sz w:val="30"/>
          <w:szCs w:val="30"/>
        </w:rPr>
        <w:t>его</w:t>
      </w:r>
      <w:r w:rsidRPr="008A39F3">
        <w:rPr>
          <w:rFonts w:ascii="Times New Roman" w:hAnsi="Times New Roman" w:cs="Times New Roman"/>
          <w:sz w:val="30"/>
          <w:szCs w:val="30"/>
        </w:rPr>
        <w:t xml:space="preserve"> цель – скрыть свое истинное местонахождение в сети.</w:t>
      </w:r>
    </w:p>
    <w:p w:rsidR="00C86ED2" w:rsidRDefault="008A39F3" w:rsidP="00C86ED2">
      <w:pPr>
        <w:spacing w:after="0" w:line="240" w:lineRule="auto"/>
        <w:ind w:firstLine="708"/>
        <w:jc w:val="both"/>
        <w:rPr>
          <w:rFonts w:ascii="Times New Roman" w:hAnsi="Times New Roman" w:cs="Times New Roman"/>
          <w:sz w:val="30"/>
          <w:szCs w:val="30"/>
        </w:rPr>
      </w:pPr>
      <w:r w:rsidRPr="008A39F3">
        <w:rPr>
          <w:rFonts w:ascii="Times New Roman" w:hAnsi="Times New Roman" w:cs="Times New Roman"/>
          <w:sz w:val="30"/>
          <w:szCs w:val="30"/>
        </w:rPr>
        <w:t xml:space="preserve">Если у </w:t>
      </w:r>
      <w:r w:rsidR="0014163F">
        <w:rPr>
          <w:rFonts w:ascii="Times New Roman" w:hAnsi="Times New Roman" w:cs="Times New Roman"/>
          <w:sz w:val="30"/>
          <w:szCs w:val="30"/>
        </w:rPr>
        <w:t>подростка</w:t>
      </w:r>
      <w:r w:rsidRPr="008A39F3">
        <w:rPr>
          <w:rFonts w:ascii="Times New Roman" w:hAnsi="Times New Roman" w:cs="Times New Roman"/>
          <w:sz w:val="30"/>
          <w:szCs w:val="30"/>
        </w:rPr>
        <w:t xml:space="preserve"> вдруг в телефоне </w:t>
      </w:r>
      <w:r w:rsidR="0014163F">
        <w:rPr>
          <w:rFonts w:ascii="Times New Roman" w:hAnsi="Times New Roman" w:cs="Times New Roman"/>
          <w:sz w:val="30"/>
          <w:szCs w:val="30"/>
        </w:rPr>
        <w:t>есть</w:t>
      </w:r>
      <w:r w:rsidRPr="008A39F3">
        <w:rPr>
          <w:rFonts w:ascii="Times New Roman" w:hAnsi="Times New Roman" w:cs="Times New Roman"/>
          <w:sz w:val="30"/>
          <w:szCs w:val="30"/>
        </w:rPr>
        <w:t xml:space="preserve"> приложения, позволяющие определять </w:t>
      </w:r>
      <w:r w:rsidRPr="008A39F3">
        <w:rPr>
          <w:rFonts w:ascii="Times New Roman" w:hAnsi="Times New Roman" w:cs="Times New Roman"/>
          <w:sz w:val="30"/>
          <w:szCs w:val="30"/>
          <w:lang w:val="en-US"/>
        </w:rPr>
        <w:t>GPS</w:t>
      </w:r>
      <w:r w:rsidRPr="008A39F3">
        <w:rPr>
          <w:rFonts w:ascii="Times New Roman" w:hAnsi="Times New Roman" w:cs="Times New Roman"/>
          <w:sz w:val="30"/>
          <w:szCs w:val="30"/>
        </w:rPr>
        <w:t xml:space="preserve">-координаты и </w:t>
      </w:r>
      <w:r w:rsidR="00F809AE" w:rsidRPr="008A39F3">
        <w:rPr>
          <w:rFonts w:ascii="Times New Roman" w:hAnsi="Times New Roman" w:cs="Times New Roman"/>
          <w:sz w:val="30"/>
          <w:szCs w:val="30"/>
        </w:rPr>
        <w:t>накладывать</w:t>
      </w:r>
      <w:r w:rsidRPr="008A39F3">
        <w:rPr>
          <w:rFonts w:ascii="Times New Roman" w:hAnsi="Times New Roman" w:cs="Times New Roman"/>
          <w:sz w:val="30"/>
          <w:szCs w:val="30"/>
        </w:rPr>
        <w:t xml:space="preserve"> их на фотографии (например, </w:t>
      </w:r>
      <w:proofErr w:type="spellStart"/>
      <w:r w:rsidRPr="008A39F3">
        <w:rPr>
          <w:rFonts w:ascii="Times New Roman" w:hAnsi="Times New Roman" w:cs="Times New Roman"/>
          <w:sz w:val="30"/>
          <w:szCs w:val="30"/>
          <w:lang w:val="en-US"/>
        </w:rPr>
        <w:t>NoteCam</w:t>
      </w:r>
      <w:proofErr w:type="spellEnd"/>
      <w:r w:rsidR="008F4E3D">
        <w:rPr>
          <w:rFonts w:ascii="Times New Roman" w:hAnsi="Times New Roman" w:cs="Times New Roman"/>
          <w:sz w:val="30"/>
          <w:szCs w:val="30"/>
        </w:rPr>
        <w:t xml:space="preserve"> (рис. </w:t>
      </w:r>
      <w:r w:rsidR="00184C63">
        <w:rPr>
          <w:rFonts w:ascii="Times New Roman" w:hAnsi="Times New Roman" w:cs="Times New Roman"/>
          <w:sz w:val="30"/>
          <w:szCs w:val="30"/>
        </w:rPr>
        <w:t>1</w:t>
      </w:r>
      <w:r w:rsidR="008F4E3D">
        <w:rPr>
          <w:rFonts w:ascii="Times New Roman" w:hAnsi="Times New Roman" w:cs="Times New Roman"/>
          <w:sz w:val="30"/>
          <w:szCs w:val="30"/>
        </w:rPr>
        <w:t>)</w:t>
      </w:r>
      <w:r w:rsidRPr="008A39F3">
        <w:rPr>
          <w:rFonts w:ascii="Times New Roman" w:hAnsi="Times New Roman" w:cs="Times New Roman"/>
          <w:sz w:val="30"/>
          <w:szCs w:val="30"/>
        </w:rPr>
        <w:t xml:space="preserve"> или его аналоги</w:t>
      </w:r>
      <w:r w:rsidR="00DE320D" w:rsidRPr="00DE320D">
        <w:rPr>
          <w:rFonts w:ascii="Times New Roman" w:hAnsi="Times New Roman" w:cs="Times New Roman"/>
          <w:sz w:val="30"/>
          <w:szCs w:val="30"/>
        </w:rPr>
        <w:t xml:space="preserve"> </w:t>
      </w:r>
      <w:r w:rsidR="00DE320D" w:rsidRPr="008A39F3">
        <w:rPr>
          <w:rFonts w:ascii="Times New Roman" w:hAnsi="Times New Roman" w:cs="Times New Roman"/>
          <w:sz w:val="30"/>
          <w:szCs w:val="30"/>
          <w:lang w:val="en-US"/>
        </w:rPr>
        <w:t>GPS</w:t>
      </w:r>
      <w:r w:rsidR="00DE320D" w:rsidRPr="00DE320D">
        <w:rPr>
          <w:rFonts w:ascii="Times New Roman" w:hAnsi="Times New Roman" w:cs="Times New Roman"/>
          <w:sz w:val="30"/>
          <w:szCs w:val="30"/>
        </w:rPr>
        <w:t xml:space="preserve"> </w:t>
      </w:r>
      <w:r w:rsidR="00DE320D">
        <w:rPr>
          <w:rFonts w:ascii="Times New Roman" w:hAnsi="Times New Roman" w:cs="Times New Roman"/>
          <w:sz w:val="30"/>
          <w:szCs w:val="30"/>
          <w:lang w:val="en-US"/>
        </w:rPr>
        <w:t>Map</w:t>
      </w:r>
      <w:r w:rsidR="00DE320D" w:rsidRPr="00DE320D">
        <w:rPr>
          <w:rFonts w:ascii="Times New Roman" w:hAnsi="Times New Roman" w:cs="Times New Roman"/>
          <w:sz w:val="30"/>
          <w:szCs w:val="30"/>
        </w:rPr>
        <w:t xml:space="preserve"> </w:t>
      </w:r>
      <w:r w:rsidR="00DE320D">
        <w:rPr>
          <w:rFonts w:ascii="Times New Roman" w:hAnsi="Times New Roman" w:cs="Times New Roman"/>
          <w:sz w:val="30"/>
          <w:szCs w:val="30"/>
          <w:lang w:val="en-US"/>
        </w:rPr>
        <w:t>Camera</w:t>
      </w:r>
      <w:r w:rsidR="008F4E3D">
        <w:rPr>
          <w:rFonts w:ascii="Times New Roman" w:hAnsi="Times New Roman" w:cs="Times New Roman"/>
          <w:sz w:val="30"/>
          <w:szCs w:val="30"/>
        </w:rPr>
        <w:t xml:space="preserve"> (рис. </w:t>
      </w:r>
      <w:r w:rsidR="00184C63">
        <w:rPr>
          <w:rFonts w:ascii="Times New Roman" w:hAnsi="Times New Roman" w:cs="Times New Roman"/>
          <w:sz w:val="30"/>
          <w:szCs w:val="30"/>
        </w:rPr>
        <w:t>2</w:t>
      </w:r>
      <w:r w:rsidR="008F4E3D">
        <w:rPr>
          <w:rFonts w:ascii="Times New Roman" w:hAnsi="Times New Roman" w:cs="Times New Roman"/>
          <w:sz w:val="30"/>
          <w:szCs w:val="30"/>
        </w:rPr>
        <w:t>)</w:t>
      </w:r>
      <w:r w:rsidR="0048297D">
        <w:rPr>
          <w:rFonts w:ascii="Times New Roman" w:hAnsi="Times New Roman" w:cs="Times New Roman"/>
          <w:sz w:val="30"/>
          <w:szCs w:val="30"/>
        </w:rPr>
        <w:t>,</w:t>
      </w:r>
      <w:r w:rsidR="00DE320D" w:rsidRPr="00DE320D">
        <w:rPr>
          <w:rFonts w:ascii="Times New Roman" w:hAnsi="Times New Roman" w:cs="Times New Roman"/>
          <w:sz w:val="30"/>
          <w:szCs w:val="30"/>
        </w:rPr>
        <w:t xml:space="preserve"> </w:t>
      </w:r>
      <w:proofErr w:type="spellStart"/>
      <w:r w:rsidR="00DE320D">
        <w:rPr>
          <w:rFonts w:ascii="Times New Roman" w:hAnsi="Times New Roman" w:cs="Times New Roman"/>
          <w:sz w:val="30"/>
          <w:szCs w:val="30"/>
          <w:lang w:val="en-US"/>
        </w:rPr>
        <w:t>SurveyCam</w:t>
      </w:r>
      <w:proofErr w:type="spellEnd"/>
      <w:r w:rsidR="00DE320D" w:rsidRPr="00DE320D">
        <w:rPr>
          <w:rFonts w:ascii="Times New Roman" w:hAnsi="Times New Roman" w:cs="Times New Roman"/>
          <w:sz w:val="30"/>
          <w:szCs w:val="30"/>
        </w:rPr>
        <w:t>–</w:t>
      </w:r>
      <w:r w:rsidR="00DE320D" w:rsidRPr="008A39F3">
        <w:rPr>
          <w:rFonts w:ascii="Times New Roman" w:hAnsi="Times New Roman" w:cs="Times New Roman"/>
          <w:sz w:val="30"/>
          <w:szCs w:val="30"/>
          <w:lang w:val="en-US"/>
        </w:rPr>
        <w:t>GPS</w:t>
      </w:r>
      <w:r w:rsidR="008F4E3D">
        <w:rPr>
          <w:rFonts w:ascii="Times New Roman" w:hAnsi="Times New Roman" w:cs="Times New Roman"/>
          <w:sz w:val="30"/>
          <w:szCs w:val="30"/>
        </w:rPr>
        <w:t xml:space="preserve"> (рис.</w:t>
      </w:r>
      <w:r w:rsidR="00184C63">
        <w:rPr>
          <w:rFonts w:ascii="Times New Roman" w:hAnsi="Times New Roman" w:cs="Times New Roman"/>
          <w:sz w:val="30"/>
          <w:szCs w:val="30"/>
        </w:rPr>
        <w:t xml:space="preserve"> 3</w:t>
      </w:r>
      <w:r w:rsidR="008F4E3D">
        <w:rPr>
          <w:rFonts w:ascii="Times New Roman" w:hAnsi="Times New Roman" w:cs="Times New Roman"/>
          <w:sz w:val="30"/>
          <w:szCs w:val="30"/>
        </w:rPr>
        <w:t>)</w:t>
      </w:r>
      <w:r w:rsidR="00DE320D" w:rsidRPr="00DE320D">
        <w:rPr>
          <w:rFonts w:ascii="Times New Roman" w:hAnsi="Times New Roman" w:cs="Times New Roman"/>
          <w:sz w:val="30"/>
          <w:szCs w:val="30"/>
        </w:rPr>
        <w:t xml:space="preserve"> </w:t>
      </w:r>
      <w:r w:rsidR="00DE320D">
        <w:rPr>
          <w:rFonts w:ascii="Times New Roman" w:hAnsi="Times New Roman" w:cs="Times New Roman"/>
          <w:sz w:val="30"/>
          <w:szCs w:val="30"/>
        </w:rPr>
        <w:t>и другие</w:t>
      </w:r>
      <w:r w:rsidRPr="008A39F3">
        <w:rPr>
          <w:rFonts w:ascii="Times New Roman" w:hAnsi="Times New Roman" w:cs="Times New Roman"/>
          <w:sz w:val="30"/>
          <w:szCs w:val="30"/>
        </w:rPr>
        <w:t>)</w:t>
      </w:r>
      <w:r w:rsidR="00311533">
        <w:rPr>
          <w:rFonts w:ascii="Times New Roman" w:hAnsi="Times New Roman" w:cs="Times New Roman"/>
          <w:sz w:val="30"/>
          <w:szCs w:val="30"/>
        </w:rPr>
        <w:t>,</w:t>
      </w:r>
      <w:r w:rsidRPr="008A39F3">
        <w:rPr>
          <w:rFonts w:ascii="Times New Roman" w:hAnsi="Times New Roman" w:cs="Times New Roman"/>
          <w:sz w:val="30"/>
          <w:szCs w:val="30"/>
        </w:rPr>
        <w:t xml:space="preserve"> стоит уделить этому </w:t>
      </w:r>
      <w:r w:rsidR="00C86ED2" w:rsidRPr="008A39F3">
        <w:rPr>
          <w:rFonts w:ascii="Times New Roman" w:hAnsi="Times New Roman" w:cs="Times New Roman"/>
          <w:sz w:val="30"/>
          <w:szCs w:val="30"/>
        </w:rPr>
        <w:t>пристальное внимание, т.к. данн</w:t>
      </w:r>
      <w:r w:rsidR="00C86ED2">
        <w:rPr>
          <w:rFonts w:ascii="Times New Roman" w:hAnsi="Times New Roman" w:cs="Times New Roman"/>
          <w:sz w:val="30"/>
          <w:szCs w:val="30"/>
        </w:rPr>
        <w:t>ые программ</w:t>
      </w:r>
      <w:r w:rsidR="00311533">
        <w:rPr>
          <w:rFonts w:ascii="Times New Roman" w:hAnsi="Times New Roman" w:cs="Times New Roman"/>
          <w:sz w:val="30"/>
          <w:szCs w:val="30"/>
        </w:rPr>
        <w:t>ное</w:t>
      </w:r>
      <w:r w:rsidR="00C86ED2" w:rsidRPr="008A39F3">
        <w:rPr>
          <w:rFonts w:ascii="Times New Roman" w:hAnsi="Times New Roman" w:cs="Times New Roman"/>
          <w:sz w:val="30"/>
          <w:szCs w:val="30"/>
        </w:rPr>
        <w:t xml:space="preserve"> обеспечение на 90% используется исключительно сбытчиками наркотиков</w:t>
      </w:r>
      <w:r w:rsidR="00C86ED2">
        <w:rPr>
          <w:rFonts w:ascii="Times New Roman" w:hAnsi="Times New Roman" w:cs="Times New Roman"/>
          <w:sz w:val="30"/>
          <w:szCs w:val="30"/>
        </w:rPr>
        <w:t>. Н</w:t>
      </w:r>
      <w:r w:rsidR="00C86ED2" w:rsidRPr="008A39F3">
        <w:rPr>
          <w:rFonts w:ascii="Times New Roman" w:hAnsi="Times New Roman" w:cs="Times New Roman"/>
          <w:sz w:val="30"/>
          <w:szCs w:val="30"/>
        </w:rPr>
        <w:t xml:space="preserve">икто в обычной жизни не будет накладывать координаты с указанием широты, долготы, высоты над уровнем моря и погрешности на фотографию понравившегося пейзажа или живописного дерева. </w:t>
      </w:r>
    </w:p>
    <w:p w:rsidR="00C86ED2" w:rsidRPr="00C86ED2" w:rsidRDefault="00712E99" w:rsidP="008F4E3D">
      <w:pPr>
        <w:spacing w:after="0" w:line="240" w:lineRule="auto"/>
        <w:ind w:firstLine="720"/>
        <w:jc w:val="both"/>
        <w:rPr>
          <w:noProof/>
          <w:lang w:eastAsia="ru-RU"/>
        </w:rPr>
      </w:pPr>
      <w:r>
        <w:rPr>
          <w:noProof/>
          <w:lang w:eastAsia="ru-RU"/>
        </w:rPr>
        <w:t xml:space="preserve"> </w:t>
      </w:r>
    </w:p>
    <w:p w:rsidR="00C86ED2" w:rsidRPr="00C86ED2" w:rsidRDefault="00C86ED2" w:rsidP="008F4E3D">
      <w:pPr>
        <w:spacing w:after="0" w:line="240" w:lineRule="auto"/>
        <w:ind w:firstLine="720"/>
        <w:jc w:val="both"/>
        <w:rPr>
          <w:noProof/>
          <w:lang w:eastAsia="ru-RU"/>
        </w:rPr>
      </w:pPr>
    </w:p>
    <w:p w:rsidR="00C86ED2" w:rsidRPr="00C86ED2" w:rsidRDefault="00C86ED2" w:rsidP="008F4E3D">
      <w:pPr>
        <w:spacing w:after="0" w:line="240" w:lineRule="auto"/>
        <w:ind w:firstLine="720"/>
        <w:jc w:val="both"/>
        <w:rPr>
          <w:noProof/>
          <w:lang w:eastAsia="ru-RU"/>
        </w:rPr>
      </w:pPr>
      <w:r>
        <w:rPr>
          <w:noProof/>
          <w:lang w:eastAsia="ru-RU"/>
        </w:rPr>
        <w:drawing>
          <wp:anchor distT="0" distB="0" distL="114300" distR="114300" simplePos="0" relativeHeight="251656192" behindDoc="1" locked="0" layoutInCell="1" allowOverlap="1">
            <wp:simplePos x="0" y="0"/>
            <wp:positionH relativeFrom="column">
              <wp:posOffset>4319905</wp:posOffset>
            </wp:positionH>
            <wp:positionV relativeFrom="paragraph">
              <wp:posOffset>62230</wp:posOffset>
            </wp:positionV>
            <wp:extent cx="1519555" cy="1295400"/>
            <wp:effectExtent l="19050" t="0" r="4445" b="0"/>
            <wp:wrapNone/>
            <wp:docPr id="20" name="Рисунок 20" descr="E:\GPS Map Cam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GPS Map Camera.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19555" cy="1295400"/>
                    </a:xfrm>
                    <a:prstGeom prst="rect">
                      <a:avLst/>
                    </a:prstGeom>
                    <a:noFill/>
                    <a:ln>
                      <a:noFill/>
                    </a:ln>
                  </pic:spPr>
                </pic:pic>
              </a:graphicData>
            </a:graphic>
          </wp:anchor>
        </w:drawing>
      </w:r>
      <w:r>
        <w:rPr>
          <w:noProof/>
          <w:lang w:eastAsia="ru-RU"/>
        </w:rPr>
        <w:drawing>
          <wp:anchor distT="0" distB="0" distL="114300" distR="114300" simplePos="0" relativeHeight="251657216" behindDoc="1" locked="0" layoutInCell="1" allowOverlap="1">
            <wp:simplePos x="0" y="0"/>
            <wp:positionH relativeFrom="column">
              <wp:posOffset>2399030</wp:posOffset>
            </wp:positionH>
            <wp:positionV relativeFrom="paragraph">
              <wp:posOffset>62230</wp:posOffset>
            </wp:positionV>
            <wp:extent cx="1423670" cy="1295400"/>
            <wp:effectExtent l="19050" t="0" r="5080" b="0"/>
            <wp:wrapNone/>
            <wp:docPr id="19" name="Рисунок 19" descr="E:\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Безымянный.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3670" cy="1295400"/>
                    </a:xfrm>
                    <a:prstGeom prst="rect">
                      <a:avLst/>
                    </a:prstGeom>
                    <a:noFill/>
                    <a:ln>
                      <a:noFill/>
                    </a:ln>
                  </pic:spPr>
                </pic:pic>
              </a:graphicData>
            </a:graphic>
          </wp:anchor>
        </w:drawing>
      </w:r>
      <w:r>
        <w:rPr>
          <w:noProof/>
          <w:lang w:eastAsia="ru-RU"/>
        </w:rPr>
        <w:drawing>
          <wp:inline distT="0" distB="0" distL="0" distR="0">
            <wp:extent cx="1672281" cy="1507524"/>
            <wp:effectExtent l="0" t="0" r="4445" b="0"/>
            <wp:docPr id="23" name="Рисунок 16" descr="E:\NoteCamL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oteCamLite.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73052" cy="1506458"/>
                    </a:xfrm>
                    <a:prstGeom prst="rect">
                      <a:avLst/>
                    </a:prstGeom>
                    <a:noFill/>
                    <a:ln>
                      <a:noFill/>
                    </a:ln>
                  </pic:spPr>
                </pic:pic>
              </a:graphicData>
            </a:graphic>
          </wp:inline>
        </w:drawing>
      </w:r>
    </w:p>
    <w:p w:rsidR="00712E99" w:rsidRPr="00712E99" w:rsidRDefault="00712E99" w:rsidP="008F4E3D">
      <w:pPr>
        <w:spacing w:after="0" w:line="240" w:lineRule="auto"/>
        <w:ind w:firstLine="720"/>
        <w:jc w:val="both"/>
        <w:rPr>
          <w:rFonts w:ascii="Times New Roman" w:hAnsi="Times New Roman" w:cs="Times New Roman"/>
          <w:sz w:val="20"/>
          <w:szCs w:val="20"/>
        </w:rPr>
      </w:pPr>
      <w:r>
        <w:rPr>
          <w:rFonts w:ascii="Times New Roman" w:hAnsi="Times New Roman" w:cs="Times New Roman"/>
          <w:sz w:val="30"/>
          <w:szCs w:val="30"/>
        </w:rPr>
        <w:t xml:space="preserve">              </w:t>
      </w:r>
      <w:r w:rsidRPr="00712E99">
        <w:rPr>
          <w:rFonts w:ascii="Times New Roman" w:hAnsi="Times New Roman" w:cs="Times New Roman"/>
          <w:sz w:val="20"/>
          <w:szCs w:val="20"/>
        </w:rPr>
        <w:t xml:space="preserve">рис. </w:t>
      </w:r>
      <w:r w:rsidR="00184C63">
        <w:rPr>
          <w:rFonts w:ascii="Times New Roman" w:hAnsi="Times New Roman" w:cs="Times New Roman"/>
          <w:sz w:val="20"/>
          <w:szCs w:val="20"/>
        </w:rPr>
        <w:t>1</w:t>
      </w:r>
      <w:r w:rsidRPr="00712E9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12E99">
        <w:rPr>
          <w:rFonts w:ascii="Times New Roman" w:hAnsi="Times New Roman" w:cs="Times New Roman"/>
          <w:sz w:val="20"/>
          <w:szCs w:val="20"/>
        </w:rPr>
        <w:t xml:space="preserve"> рис. </w:t>
      </w:r>
      <w:r w:rsidR="00184C63">
        <w:rPr>
          <w:rFonts w:ascii="Times New Roman" w:hAnsi="Times New Roman" w:cs="Times New Roman"/>
          <w:sz w:val="20"/>
          <w:szCs w:val="20"/>
        </w:rPr>
        <w:t>2</w:t>
      </w:r>
      <w:r w:rsidRPr="00712E99">
        <w:rPr>
          <w:rFonts w:ascii="Times New Roman" w:hAnsi="Times New Roman" w:cs="Times New Roman"/>
          <w:sz w:val="20"/>
          <w:szCs w:val="20"/>
        </w:rPr>
        <w:t xml:space="preserve">                             </w:t>
      </w:r>
      <w:r w:rsidR="00184C63">
        <w:rPr>
          <w:rFonts w:ascii="Times New Roman" w:hAnsi="Times New Roman" w:cs="Times New Roman"/>
          <w:sz w:val="20"/>
          <w:szCs w:val="20"/>
        </w:rPr>
        <w:t xml:space="preserve">                </w:t>
      </w:r>
      <w:r w:rsidRPr="00712E99">
        <w:rPr>
          <w:rFonts w:ascii="Times New Roman" w:hAnsi="Times New Roman" w:cs="Times New Roman"/>
          <w:sz w:val="20"/>
          <w:szCs w:val="20"/>
        </w:rPr>
        <w:t>рис.</w:t>
      </w:r>
      <w:r w:rsidR="00184C63">
        <w:rPr>
          <w:rFonts w:ascii="Times New Roman" w:hAnsi="Times New Roman" w:cs="Times New Roman"/>
          <w:sz w:val="20"/>
          <w:szCs w:val="20"/>
        </w:rPr>
        <w:t>3</w:t>
      </w:r>
    </w:p>
    <w:p w:rsidR="00B32204" w:rsidRPr="001B6470" w:rsidRDefault="00B32204" w:rsidP="00CE1951">
      <w:pPr>
        <w:spacing w:after="0" w:line="240" w:lineRule="auto"/>
        <w:ind w:firstLine="720"/>
        <w:jc w:val="both"/>
        <w:rPr>
          <w:rFonts w:ascii="Times New Roman" w:eastAsia="Calibri" w:hAnsi="Times New Roman" w:cs="Times New Roman"/>
          <w:sz w:val="30"/>
          <w:szCs w:val="30"/>
        </w:rPr>
      </w:pPr>
      <w:r w:rsidRPr="001B6470">
        <w:rPr>
          <w:rFonts w:ascii="Times New Roman" w:eastAsia="Calibri" w:hAnsi="Times New Roman" w:cs="Times New Roman"/>
          <w:sz w:val="30"/>
          <w:szCs w:val="30"/>
        </w:rPr>
        <w:t xml:space="preserve">Обстановка в сфере противодействия незаконному обороту наркотических средств и психотропных веществ на территории Республики Беларусь в настоящее время во многом связана с использованием глобальной сети Интернет в качестве специфического канала наркоторговли. </w:t>
      </w:r>
    </w:p>
    <w:p w:rsidR="00D437E7" w:rsidRPr="003D1CDE" w:rsidRDefault="00141CEF" w:rsidP="00CE1951">
      <w:pPr>
        <w:spacing w:after="0" w:line="240" w:lineRule="auto"/>
        <w:ind w:firstLine="708"/>
        <w:jc w:val="both"/>
        <w:rPr>
          <w:rFonts w:ascii="Times New Roman" w:hAnsi="Times New Roman" w:cs="Times New Roman"/>
          <w:b/>
        </w:rPr>
      </w:pPr>
      <w:r>
        <w:rPr>
          <w:rFonts w:ascii="Times New Roman" w:hAnsi="Times New Roman" w:cs="Times New Roman"/>
          <w:spacing w:val="-3"/>
          <w:sz w:val="30"/>
          <w:szCs w:val="30"/>
        </w:rPr>
        <w:t>Администраторы</w:t>
      </w:r>
      <w:r w:rsidRPr="00B13C51">
        <w:rPr>
          <w:rFonts w:ascii="Times New Roman" w:hAnsi="Times New Roman" w:cs="Times New Roman"/>
          <w:spacing w:val="-3"/>
          <w:sz w:val="30"/>
          <w:szCs w:val="30"/>
        </w:rPr>
        <w:t xml:space="preserve"> Интернет-магазинов </w:t>
      </w:r>
      <w:r>
        <w:rPr>
          <w:rFonts w:ascii="Times New Roman" w:hAnsi="Times New Roman" w:cs="Times New Roman"/>
          <w:spacing w:val="-3"/>
          <w:sz w:val="30"/>
          <w:szCs w:val="30"/>
        </w:rPr>
        <w:t>(н</w:t>
      </w:r>
      <w:r>
        <w:rPr>
          <w:rFonts w:ascii="Times New Roman" w:eastAsia="Calibri" w:hAnsi="Times New Roman" w:cs="Times New Roman"/>
          <w:sz w:val="30"/>
          <w:szCs w:val="30"/>
        </w:rPr>
        <w:t>аиболее распространенные</w:t>
      </w:r>
      <w:r w:rsidR="00D437E7">
        <w:rPr>
          <w:rFonts w:ascii="Times New Roman" w:eastAsia="Calibri" w:hAnsi="Times New Roman" w:cs="Times New Roman"/>
          <w:sz w:val="30"/>
          <w:szCs w:val="30"/>
        </w:rPr>
        <w:t xml:space="preserve"> в Республике Беларусь интернет-</w:t>
      </w:r>
      <w:r>
        <w:rPr>
          <w:rFonts w:ascii="Times New Roman" w:eastAsia="Calibri" w:hAnsi="Times New Roman" w:cs="Times New Roman"/>
          <w:sz w:val="30"/>
          <w:szCs w:val="30"/>
        </w:rPr>
        <w:t>магазины по незаконном</w:t>
      </w:r>
      <w:r w:rsidR="0096731E">
        <w:rPr>
          <w:rFonts w:ascii="Times New Roman" w:eastAsia="Calibri" w:hAnsi="Times New Roman" w:cs="Times New Roman"/>
          <w:sz w:val="30"/>
          <w:szCs w:val="30"/>
        </w:rPr>
        <w:t>у обороту наркотических средств</w:t>
      </w:r>
      <w:r w:rsidR="00D437E7">
        <w:rPr>
          <w:rFonts w:ascii="Times New Roman" w:eastAsia="Calibri" w:hAnsi="Times New Roman" w:cs="Times New Roman"/>
          <w:sz w:val="30"/>
          <w:szCs w:val="30"/>
        </w:rPr>
        <w:t xml:space="preserve"> и психотропных веществ</w:t>
      </w:r>
      <w:r w:rsidR="0096731E" w:rsidRPr="003D1CDE">
        <w:rPr>
          <w:rFonts w:ascii="Times New Roman" w:eastAsia="Calibri" w:hAnsi="Times New Roman" w:cs="Times New Roman"/>
          <w:sz w:val="30"/>
          <w:szCs w:val="30"/>
        </w:rPr>
        <w:t>:</w:t>
      </w:r>
      <w:r w:rsidRPr="003D1CDE">
        <w:rPr>
          <w:rFonts w:ascii="Times New Roman" w:eastAsia="Calibri" w:hAnsi="Times New Roman" w:cs="Times New Roman"/>
          <w:sz w:val="30"/>
          <w:szCs w:val="30"/>
        </w:rPr>
        <w:t xml:space="preserve"> «</w:t>
      </w:r>
      <w:r w:rsidRPr="003D1CDE">
        <w:rPr>
          <w:rFonts w:ascii="Times New Roman" w:eastAsia="Calibri" w:hAnsi="Times New Roman" w:cs="Times New Roman"/>
          <w:sz w:val="30"/>
          <w:szCs w:val="30"/>
          <w:lang w:val="en-US"/>
        </w:rPr>
        <w:t>Scorpion</w:t>
      </w:r>
      <w:r w:rsidRPr="003D1CDE">
        <w:rPr>
          <w:rFonts w:ascii="Times New Roman" w:eastAsia="Calibri" w:hAnsi="Times New Roman" w:cs="Times New Roman"/>
          <w:sz w:val="30"/>
          <w:szCs w:val="30"/>
        </w:rPr>
        <w:t>», «</w:t>
      </w:r>
      <w:r w:rsidRPr="003D1CDE">
        <w:rPr>
          <w:rFonts w:ascii="Times New Roman" w:eastAsia="Calibri" w:hAnsi="Times New Roman" w:cs="Times New Roman"/>
          <w:sz w:val="30"/>
          <w:szCs w:val="30"/>
          <w:lang w:val="en-US"/>
        </w:rPr>
        <w:t>Extreme</w:t>
      </w:r>
      <w:r w:rsidRPr="003D1CDE">
        <w:rPr>
          <w:rFonts w:ascii="Times New Roman" w:eastAsia="Calibri" w:hAnsi="Times New Roman" w:cs="Times New Roman"/>
          <w:sz w:val="30"/>
          <w:szCs w:val="30"/>
        </w:rPr>
        <w:t xml:space="preserve"> </w:t>
      </w:r>
      <w:r w:rsidRPr="003D1CDE">
        <w:rPr>
          <w:rFonts w:ascii="Times New Roman" w:eastAsia="Calibri" w:hAnsi="Times New Roman" w:cs="Times New Roman"/>
          <w:sz w:val="30"/>
          <w:szCs w:val="30"/>
          <w:lang w:val="en-US"/>
        </w:rPr>
        <w:t>Shop</w:t>
      </w:r>
      <w:r w:rsidR="00C86ED2" w:rsidRPr="003D1CDE">
        <w:rPr>
          <w:rFonts w:ascii="Times New Roman" w:eastAsia="Calibri" w:hAnsi="Times New Roman" w:cs="Times New Roman"/>
          <w:sz w:val="30"/>
          <w:szCs w:val="30"/>
        </w:rPr>
        <w:t>»</w:t>
      </w:r>
      <w:r w:rsidR="003D1CDE" w:rsidRPr="003D1CDE">
        <w:rPr>
          <w:rFonts w:ascii="Times New Roman" w:eastAsia="Calibri" w:hAnsi="Times New Roman" w:cs="Times New Roman"/>
          <w:sz w:val="30"/>
          <w:szCs w:val="30"/>
        </w:rPr>
        <w:t>, «</w:t>
      </w:r>
      <w:proofErr w:type="spellStart"/>
      <w:r w:rsidR="003D1CDE" w:rsidRPr="003D1CDE">
        <w:rPr>
          <w:rFonts w:ascii="Times New Roman" w:eastAsia="Times New Roman" w:hAnsi="Times New Roman" w:cs="Times New Roman"/>
          <w:bCs/>
          <w:kern w:val="36"/>
          <w:sz w:val="30"/>
          <w:szCs w:val="30"/>
          <w:lang w:eastAsia="ru-RU"/>
        </w:rPr>
        <w:t>Al</w:t>
      </w:r>
      <w:proofErr w:type="spellEnd"/>
      <w:r w:rsidR="003D1CDE" w:rsidRPr="003D1CDE">
        <w:rPr>
          <w:rFonts w:ascii="Times New Roman" w:eastAsia="Times New Roman" w:hAnsi="Times New Roman" w:cs="Times New Roman"/>
          <w:bCs/>
          <w:kern w:val="36"/>
          <w:sz w:val="30"/>
          <w:szCs w:val="30"/>
          <w:lang w:eastAsia="ru-RU"/>
        </w:rPr>
        <w:t xml:space="preserve"> </w:t>
      </w:r>
      <w:proofErr w:type="spellStart"/>
      <w:r w:rsidR="003D1CDE" w:rsidRPr="003D1CDE">
        <w:rPr>
          <w:rFonts w:ascii="Times New Roman" w:eastAsia="Times New Roman" w:hAnsi="Times New Roman" w:cs="Times New Roman"/>
          <w:bCs/>
          <w:kern w:val="36"/>
          <w:sz w:val="30"/>
          <w:szCs w:val="30"/>
          <w:lang w:eastAsia="ru-RU"/>
        </w:rPr>
        <w:t>Capone</w:t>
      </w:r>
      <w:proofErr w:type="spellEnd"/>
      <w:r w:rsidR="003D1CDE" w:rsidRPr="003D1CDE">
        <w:rPr>
          <w:rFonts w:ascii="Times New Roman" w:eastAsia="Times New Roman" w:hAnsi="Times New Roman" w:cs="Times New Roman"/>
          <w:bCs/>
          <w:kern w:val="36"/>
          <w:sz w:val="30"/>
          <w:szCs w:val="30"/>
          <w:lang w:eastAsia="ru-RU"/>
        </w:rPr>
        <w:t>», «</w:t>
      </w:r>
      <w:proofErr w:type="spellStart"/>
      <w:r w:rsidR="007810A7" w:rsidRPr="007810A7">
        <w:rPr>
          <w:rFonts w:ascii="Times New Roman" w:eastAsia="Times New Roman" w:hAnsi="Times New Roman" w:cs="Times New Roman"/>
          <w:bCs/>
          <w:kern w:val="36"/>
          <w:sz w:val="30"/>
          <w:szCs w:val="30"/>
          <w:lang w:val="en-US" w:eastAsia="ru-RU"/>
        </w:rPr>
        <w:t>MeoowMeoow</w:t>
      </w:r>
      <w:proofErr w:type="spellEnd"/>
      <w:r w:rsidR="007810A7">
        <w:rPr>
          <w:rFonts w:ascii="Times New Roman" w:eastAsia="Times New Roman" w:hAnsi="Times New Roman" w:cs="Times New Roman"/>
          <w:bCs/>
          <w:kern w:val="36"/>
          <w:sz w:val="30"/>
          <w:szCs w:val="30"/>
          <w:lang w:eastAsia="ru-RU"/>
        </w:rPr>
        <w:t>»</w:t>
      </w:r>
      <w:r w:rsidR="003D1CDE" w:rsidRPr="003D1CDE">
        <w:rPr>
          <w:rFonts w:ascii="Times New Roman" w:eastAsia="Times New Roman" w:hAnsi="Times New Roman" w:cs="Times New Roman"/>
          <w:bCs/>
          <w:kern w:val="36"/>
          <w:sz w:val="30"/>
          <w:szCs w:val="30"/>
          <w:lang w:eastAsia="ru-RU"/>
        </w:rPr>
        <w:t>,</w:t>
      </w:r>
      <w:r w:rsidR="007810A7">
        <w:rPr>
          <w:rFonts w:ascii="Times New Roman" w:eastAsia="Times New Roman" w:hAnsi="Times New Roman" w:cs="Times New Roman"/>
          <w:bCs/>
          <w:kern w:val="36"/>
          <w:sz w:val="30"/>
          <w:szCs w:val="30"/>
          <w:lang w:eastAsia="ru-RU"/>
        </w:rPr>
        <w:t xml:space="preserve"> «</w:t>
      </w:r>
      <w:r w:rsidR="007810A7">
        <w:rPr>
          <w:rFonts w:ascii="Times New Roman" w:eastAsia="Times New Roman" w:hAnsi="Times New Roman" w:cs="Times New Roman"/>
          <w:bCs/>
          <w:kern w:val="36"/>
          <w:sz w:val="30"/>
          <w:szCs w:val="30"/>
          <w:lang w:val="en-US" w:eastAsia="ru-RU"/>
        </w:rPr>
        <w:t>Relax</w:t>
      </w:r>
      <w:r w:rsidR="007810A7" w:rsidRPr="007810A7">
        <w:rPr>
          <w:rFonts w:ascii="Times New Roman" w:eastAsia="Times New Roman" w:hAnsi="Times New Roman" w:cs="Times New Roman"/>
          <w:bCs/>
          <w:kern w:val="36"/>
          <w:sz w:val="30"/>
          <w:szCs w:val="30"/>
          <w:lang w:eastAsia="ru-RU"/>
        </w:rPr>
        <w:t>.</w:t>
      </w:r>
      <w:r w:rsidR="007810A7">
        <w:rPr>
          <w:rFonts w:ascii="Times New Roman" w:eastAsia="Times New Roman" w:hAnsi="Times New Roman" w:cs="Times New Roman"/>
          <w:bCs/>
          <w:kern w:val="36"/>
          <w:sz w:val="30"/>
          <w:szCs w:val="30"/>
          <w:lang w:val="en-US" w:eastAsia="ru-RU"/>
        </w:rPr>
        <w:t>by</w:t>
      </w:r>
      <w:r w:rsidR="007810A7">
        <w:rPr>
          <w:rFonts w:ascii="Times New Roman" w:eastAsia="Times New Roman" w:hAnsi="Times New Roman" w:cs="Times New Roman"/>
          <w:bCs/>
          <w:kern w:val="36"/>
          <w:sz w:val="30"/>
          <w:szCs w:val="30"/>
          <w:lang w:eastAsia="ru-RU"/>
        </w:rPr>
        <w:t>»</w:t>
      </w:r>
      <w:r w:rsidR="003D1CDE" w:rsidRPr="003D1CDE">
        <w:rPr>
          <w:rFonts w:ascii="Times New Roman" w:eastAsia="Times New Roman" w:hAnsi="Times New Roman" w:cs="Times New Roman"/>
          <w:bCs/>
          <w:kern w:val="36"/>
          <w:sz w:val="30"/>
          <w:szCs w:val="30"/>
          <w:lang w:eastAsia="ru-RU"/>
        </w:rPr>
        <w:t xml:space="preserve"> «</w:t>
      </w:r>
      <w:proofErr w:type="spellStart"/>
      <w:r w:rsidR="003D1CDE" w:rsidRPr="003D1CDE">
        <w:rPr>
          <w:rFonts w:ascii="Times New Roman" w:hAnsi="Times New Roman" w:cs="Times New Roman"/>
          <w:sz w:val="30"/>
          <w:szCs w:val="30"/>
          <w:lang w:val="en-US"/>
        </w:rPr>
        <w:t>Mr</w:t>
      </w:r>
      <w:proofErr w:type="spellEnd"/>
      <w:r w:rsidR="003D1CDE" w:rsidRPr="003D1CDE">
        <w:rPr>
          <w:rFonts w:ascii="Times New Roman" w:hAnsi="Times New Roman" w:cs="Times New Roman"/>
          <w:sz w:val="30"/>
          <w:szCs w:val="30"/>
        </w:rPr>
        <w:t>.</w:t>
      </w:r>
      <w:r w:rsidR="003D1CDE" w:rsidRPr="003D1CDE">
        <w:rPr>
          <w:rFonts w:ascii="Times New Roman" w:hAnsi="Times New Roman" w:cs="Times New Roman"/>
          <w:sz w:val="30"/>
          <w:szCs w:val="30"/>
          <w:lang w:val="en-US"/>
        </w:rPr>
        <w:t>Escobar</w:t>
      </w:r>
      <w:r w:rsidR="003D1CDE" w:rsidRPr="003D1CDE">
        <w:rPr>
          <w:rFonts w:ascii="Times New Roman" w:hAnsi="Times New Roman" w:cs="Times New Roman"/>
          <w:sz w:val="30"/>
          <w:szCs w:val="30"/>
        </w:rPr>
        <w:t xml:space="preserve">» </w:t>
      </w:r>
      <w:r>
        <w:rPr>
          <w:rFonts w:ascii="Times New Roman" w:hAnsi="Times New Roman" w:cs="Times New Roman"/>
          <w:spacing w:val="-3"/>
          <w:sz w:val="30"/>
          <w:szCs w:val="30"/>
        </w:rPr>
        <w:t>рассылают</w:t>
      </w:r>
      <w:r w:rsidRPr="00115EE3">
        <w:rPr>
          <w:rFonts w:ascii="Times New Roman" w:eastAsia="Calibri" w:hAnsi="Times New Roman" w:cs="Times New Roman"/>
          <w:sz w:val="30"/>
          <w:szCs w:val="30"/>
        </w:rPr>
        <w:t xml:space="preserve"> предложения о трудоустройстве в основном в социальных сетях, как правило</w:t>
      </w:r>
      <w:r w:rsidR="00D437E7">
        <w:rPr>
          <w:rFonts w:ascii="Times New Roman" w:eastAsia="Calibri" w:hAnsi="Times New Roman" w:cs="Times New Roman"/>
          <w:sz w:val="30"/>
          <w:szCs w:val="30"/>
        </w:rPr>
        <w:t>,</w:t>
      </w:r>
      <w:r w:rsidR="00311533">
        <w:rPr>
          <w:rFonts w:ascii="Times New Roman" w:eastAsia="Calibri" w:hAnsi="Times New Roman" w:cs="Times New Roman"/>
          <w:sz w:val="30"/>
          <w:szCs w:val="30"/>
        </w:rPr>
        <w:t xml:space="preserve"> это «Вконтакте»</w:t>
      </w:r>
      <w:r w:rsidR="00C86ED2" w:rsidRPr="00C86ED2">
        <w:rPr>
          <w:rFonts w:ascii="Times New Roman" w:eastAsia="Calibri" w:hAnsi="Times New Roman" w:cs="Times New Roman"/>
          <w:sz w:val="30"/>
          <w:szCs w:val="30"/>
        </w:rPr>
        <w:t xml:space="preserve"> </w:t>
      </w:r>
      <w:r w:rsidRPr="00115EE3">
        <w:rPr>
          <w:rFonts w:ascii="Times New Roman" w:eastAsia="Calibri" w:hAnsi="Times New Roman" w:cs="Times New Roman"/>
          <w:sz w:val="30"/>
          <w:szCs w:val="30"/>
        </w:rPr>
        <w:t>либо путем веерной</w:t>
      </w:r>
      <w:r>
        <w:rPr>
          <w:rFonts w:ascii="Times New Roman" w:eastAsia="Calibri" w:hAnsi="Times New Roman" w:cs="Times New Roman"/>
          <w:sz w:val="30"/>
          <w:szCs w:val="30"/>
        </w:rPr>
        <w:t xml:space="preserve"> (массовая автоматическая отправка электронных писем)</w:t>
      </w:r>
      <w:r w:rsidRPr="00115EE3">
        <w:rPr>
          <w:rFonts w:ascii="Times New Roman" w:eastAsia="Calibri" w:hAnsi="Times New Roman" w:cs="Times New Roman"/>
          <w:sz w:val="30"/>
          <w:szCs w:val="30"/>
        </w:rPr>
        <w:t xml:space="preserve"> рассылки сообщений о высокооплачиваемой работе в мессенджерах.</w:t>
      </w:r>
    </w:p>
    <w:p w:rsidR="00D437E7" w:rsidRDefault="003D1CDE" w:rsidP="00141CEF">
      <w:pPr>
        <w:spacing w:after="0" w:line="240" w:lineRule="auto"/>
        <w:ind w:firstLine="720"/>
        <w:jc w:val="both"/>
        <w:rPr>
          <w:rFonts w:ascii="Times New Roman" w:eastAsia="Calibri" w:hAnsi="Times New Roman" w:cs="Times New Roman"/>
          <w:sz w:val="30"/>
          <w:szCs w:val="30"/>
        </w:rPr>
      </w:pPr>
      <w:r>
        <w:rPr>
          <w:rFonts w:ascii="Times New Roman" w:eastAsia="Calibri" w:hAnsi="Times New Roman" w:cs="Times New Roman"/>
          <w:noProof/>
          <w:sz w:val="30"/>
          <w:szCs w:val="30"/>
          <w:lang w:eastAsia="ru-RU"/>
        </w:rPr>
        <w:drawing>
          <wp:anchor distT="0" distB="0" distL="114300" distR="114300" simplePos="0" relativeHeight="251658240" behindDoc="1" locked="0" layoutInCell="1" allowOverlap="1">
            <wp:simplePos x="0" y="0"/>
            <wp:positionH relativeFrom="column">
              <wp:posOffset>458470</wp:posOffset>
            </wp:positionH>
            <wp:positionV relativeFrom="paragraph">
              <wp:posOffset>-635</wp:posOffset>
            </wp:positionV>
            <wp:extent cx="2329180" cy="1810385"/>
            <wp:effectExtent l="19050" t="0" r="0" b="0"/>
            <wp:wrapNone/>
            <wp:docPr id="24" name="Рисунок 4" descr="photo_2023-07-07_10-5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to_2023-07-07_10-51-16"/>
                    <pic:cNvPicPr>
                      <a:picLocks noChangeAspect="1" noChangeArrowheads="1"/>
                    </pic:cNvPicPr>
                  </pic:nvPicPr>
                  <pic:blipFill>
                    <a:blip r:embed="rId21" cstate="print"/>
                    <a:srcRect t="40730" b="23441"/>
                    <a:stretch>
                      <a:fillRect/>
                    </a:stretch>
                  </pic:blipFill>
                  <pic:spPr bwMode="auto">
                    <a:xfrm>
                      <a:off x="0" y="0"/>
                      <a:ext cx="2329180" cy="1810385"/>
                    </a:xfrm>
                    <a:prstGeom prst="rect">
                      <a:avLst/>
                    </a:prstGeom>
                    <a:noFill/>
                    <a:ln w="9525">
                      <a:noFill/>
                      <a:miter lim="800000"/>
                      <a:headEnd/>
                      <a:tailEnd/>
                    </a:ln>
                  </pic:spPr>
                </pic:pic>
              </a:graphicData>
            </a:graphic>
          </wp:anchor>
        </w:drawing>
      </w:r>
      <w:r>
        <w:rPr>
          <w:rFonts w:ascii="Times New Roman" w:eastAsia="Calibri" w:hAnsi="Times New Roman" w:cs="Times New Roman"/>
          <w:noProof/>
          <w:sz w:val="30"/>
          <w:szCs w:val="30"/>
          <w:lang w:eastAsia="ru-RU"/>
        </w:rPr>
        <w:drawing>
          <wp:anchor distT="0" distB="0" distL="114300" distR="114300" simplePos="0" relativeHeight="251659264" behindDoc="1" locked="0" layoutInCell="1" allowOverlap="1">
            <wp:simplePos x="0" y="0"/>
            <wp:positionH relativeFrom="column">
              <wp:posOffset>2846070</wp:posOffset>
            </wp:positionH>
            <wp:positionV relativeFrom="paragraph">
              <wp:posOffset>-635</wp:posOffset>
            </wp:positionV>
            <wp:extent cx="1881505" cy="1832610"/>
            <wp:effectExtent l="19050" t="0" r="4445" b="0"/>
            <wp:wrapNone/>
            <wp:docPr id="25" name="Рисунок 7" descr="photo_2023-07-07_10-5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hoto_2023-07-07_10-51-18"/>
                    <pic:cNvPicPr>
                      <a:picLocks noChangeAspect="1" noChangeArrowheads="1"/>
                    </pic:cNvPicPr>
                  </pic:nvPicPr>
                  <pic:blipFill>
                    <a:blip r:embed="rId22" cstate="print"/>
                    <a:srcRect t="21208" b="33848"/>
                    <a:stretch>
                      <a:fillRect/>
                    </a:stretch>
                  </pic:blipFill>
                  <pic:spPr bwMode="auto">
                    <a:xfrm>
                      <a:off x="0" y="0"/>
                      <a:ext cx="1881505" cy="1832610"/>
                    </a:xfrm>
                    <a:prstGeom prst="rect">
                      <a:avLst/>
                    </a:prstGeom>
                    <a:noFill/>
                    <a:ln w="9525">
                      <a:noFill/>
                      <a:miter lim="800000"/>
                      <a:headEnd/>
                      <a:tailEnd/>
                    </a:ln>
                  </pic:spPr>
                </pic:pic>
              </a:graphicData>
            </a:graphic>
          </wp:anchor>
        </w:drawing>
      </w:r>
    </w:p>
    <w:p w:rsidR="003D1CDE" w:rsidRDefault="003D1CDE" w:rsidP="00141CEF">
      <w:pPr>
        <w:spacing w:after="0" w:line="240" w:lineRule="auto"/>
        <w:ind w:firstLine="720"/>
        <w:jc w:val="both"/>
        <w:rPr>
          <w:rFonts w:ascii="Times New Roman" w:eastAsia="Calibri" w:hAnsi="Times New Roman" w:cs="Times New Roman"/>
          <w:sz w:val="30"/>
          <w:szCs w:val="30"/>
        </w:rPr>
      </w:pPr>
    </w:p>
    <w:p w:rsidR="003D1CDE" w:rsidRDefault="003D1CDE" w:rsidP="00141CEF">
      <w:pPr>
        <w:spacing w:after="0" w:line="240" w:lineRule="auto"/>
        <w:ind w:firstLine="720"/>
        <w:jc w:val="both"/>
        <w:rPr>
          <w:rFonts w:ascii="Times New Roman" w:eastAsia="Calibri" w:hAnsi="Times New Roman" w:cs="Times New Roman"/>
          <w:sz w:val="30"/>
          <w:szCs w:val="30"/>
        </w:rPr>
      </w:pPr>
    </w:p>
    <w:p w:rsidR="003D1CDE" w:rsidRDefault="003D1CDE" w:rsidP="00141CEF">
      <w:pPr>
        <w:spacing w:after="0" w:line="240" w:lineRule="auto"/>
        <w:ind w:firstLine="720"/>
        <w:jc w:val="both"/>
        <w:rPr>
          <w:rFonts w:ascii="Times New Roman" w:eastAsia="Calibri" w:hAnsi="Times New Roman" w:cs="Times New Roman"/>
          <w:sz w:val="30"/>
          <w:szCs w:val="30"/>
        </w:rPr>
      </w:pPr>
    </w:p>
    <w:p w:rsidR="003D1CDE" w:rsidRDefault="003D1CDE" w:rsidP="00141CEF">
      <w:pPr>
        <w:spacing w:after="0" w:line="240" w:lineRule="auto"/>
        <w:ind w:firstLine="720"/>
        <w:jc w:val="both"/>
        <w:rPr>
          <w:rFonts w:ascii="Times New Roman" w:eastAsia="Calibri" w:hAnsi="Times New Roman" w:cs="Times New Roman"/>
          <w:sz w:val="30"/>
          <w:szCs w:val="30"/>
        </w:rPr>
      </w:pPr>
    </w:p>
    <w:p w:rsidR="003D1CDE" w:rsidRDefault="003D1CDE" w:rsidP="00141CEF">
      <w:pPr>
        <w:spacing w:after="0" w:line="240" w:lineRule="auto"/>
        <w:ind w:firstLine="720"/>
        <w:jc w:val="both"/>
        <w:rPr>
          <w:rFonts w:ascii="Times New Roman" w:eastAsia="Calibri" w:hAnsi="Times New Roman" w:cs="Times New Roman"/>
          <w:sz w:val="30"/>
          <w:szCs w:val="30"/>
        </w:rPr>
      </w:pPr>
    </w:p>
    <w:p w:rsidR="003D1CDE" w:rsidRDefault="003D1CDE" w:rsidP="00141CEF">
      <w:pPr>
        <w:spacing w:after="0" w:line="240" w:lineRule="auto"/>
        <w:ind w:firstLine="720"/>
        <w:jc w:val="both"/>
        <w:rPr>
          <w:rFonts w:ascii="Times New Roman" w:eastAsia="Calibri" w:hAnsi="Times New Roman" w:cs="Times New Roman"/>
          <w:sz w:val="30"/>
          <w:szCs w:val="30"/>
        </w:rPr>
      </w:pPr>
    </w:p>
    <w:p w:rsidR="00141CEF" w:rsidRDefault="007810A7" w:rsidP="00141CEF">
      <w:pPr>
        <w:spacing w:after="0" w:line="240" w:lineRule="auto"/>
        <w:ind w:firstLine="720"/>
        <w:jc w:val="both"/>
        <w:rPr>
          <w:rFonts w:ascii="Times New Roman" w:hAnsi="Times New Roman" w:cs="Times New Roman"/>
          <w:sz w:val="30"/>
          <w:szCs w:val="30"/>
        </w:rPr>
      </w:pPr>
      <w:r>
        <w:rPr>
          <w:rFonts w:ascii="Times New Roman" w:eastAsia="Calibri" w:hAnsi="Times New Roman" w:cs="Times New Roman"/>
          <w:sz w:val="30"/>
          <w:szCs w:val="30"/>
        </w:rPr>
        <w:lastRenderedPageBreak/>
        <w:t>Если</w:t>
      </w:r>
      <w:r w:rsidR="00141CEF">
        <w:rPr>
          <w:rFonts w:ascii="Times New Roman" w:eastAsia="Calibri" w:hAnsi="Times New Roman" w:cs="Times New Roman"/>
          <w:sz w:val="30"/>
          <w:szCs w:val="30"/>
        </w:rPr>
        <w:t xml:space="preserve"> несовершеннолетний дает</w:t>
      </w:r>
      <w:r w:rsidR="00141CEF" w:rsidRPr="00115EE3">
        <w:rPr>
          <w:rFonts w:ascii="Times New Roman" w:eastAsia="Calibri" w:hAnsi="Times New Roman" w:cs="Times New Roman"/>
          <w:sz w:val="30"/>
          <w:szCs w:val="30"/>
        </w:rPr>
        <w:t xml:space="preserve"> согласи</w:t>
      </w:r>
      <w:r w:rsidR="00141CEF">
        <w:rPr>
          <w:rFonts w:ascii="Times New Roman" w:eastAsia="Calibri" w:hAnsi="Times New Roman" w:cs="Times New Roman"/>
          <w:sz w:val="30"/>
          <w:szCs w:val="30"/>
        </w:rPr>
        <w:t>е на работу</w:t>
      </w:r>
      <w:r>
        <w:rPr>
          <w:rFonts w:ascii="Times New Roman" w:eastAsia="Calibri" w:hAnsi="Times New Roman" w:cs="Times New Roman"/>
          <w:sz w:val="30"/>
          <w:szCs w:val="30"/>
        </w:rPr>
        <w:t xml:space="preserve">, то </w:t>
      </w:r>
      <w:r w:rsidR="00141CEF" w:rsidRPr="00115EE3">
        <w:rPr>
          <w:rFonts w:ascii="Times New Roman" w:eastAsia="Calibri" w:hAnsi="Times New Roman" w:cs="Times New Roman"/>
          <w:sz w:val="30"/>
          <w:szCs w:val="30"/>
        </w:rPr>
        <w:t xml:space="preserve">дальнейшее общение проходит в одном из мессенджеров, чаще всего в </w:t>
      </w:r>
      <w:r w:rsidR="00141CEF" w:rsidRPr="00115EE3">
        <w:rPr>
          <w:rFonts w:ascii="Times New Roman" w:eastAsia="Calibri" w:hAnsi="Times New Roman" w:cs="Times New Roman"/>
          <w:sz w:val="30"/>
          <w:szCs w:val="30"/>
          <w:lang w:val="en-US"/>
        </w:rPr>
        <w:t>Telegram</w:t>
      </w:r>
      <w:r w:rsidR="00141CEF" w:rsidRPr="00115EE3">
        <w:rPr>
          <w:rFonts w:ascii="Times New Roman" w:eastAsia="Calibri" w:hAnsi="Times New Roman" w:cs="Times New Roman"/>
          <w:sz w:val="30"/>
          <w:szCs w:val="30"/>
        </w:rPr>
        <w:t xml:space="preserve">, здесь же происходит обучение методам конспирации и основным приемам работы. </w:t>
      </w:r>
      <w:r w:rsidR="00141CEF" w:rsidRPr="001B59AB">
        <w:rPr>
          <w:rFonts w:ascii="Times New Roman" w:hAnsi="Times New Roman" w:cs="Times New Roman"/>
          <w:sz w:val="30"/>
          <w:szCs w:val="30"/>
        </w:rPr>
        <w:t>В дальнейшем у потенциального работника выясняется, в каком регионе он готов работать</w:t>
      </w:r>
      <w:r w:rsidR="0096731E">
        <w:rPr>
          <w:rFonts w:ascii="Times New Roman" w:hAnsi="Times New Roman" w:cs="Times New Roman"/>
          <w:sz w:val="30"/>
          <w:szCs w:val="30"/>
        </w:rPr>
        <w:t>,</w:t>
      </w:r>
      <w:r w:rsidR="00141CEF" w:rsidRPr="001B59AB">
        <w:rPr>
          <w:rFonts w:ascii="Times New Roman" w:hAnsi="Times New Roman" w:cs="Times New Roman"/>
          <w:sz w:val="30"/>
          <w:szCs w:val="30"/>
        </w:rPr>
        <w:t xml:space="preserve"> </w:t>
      </w:r>
      <w:r w:rsidR="0096731E">
        <w:rPr>
          <w:rFonts w:ascii="Times New Roman" w:hAnsi="Times New Roman" w:cs="Times New Roman"/>
          <w:sz w:val="30"/>
          <w:szCs w:val="30"/>
        </w:rPr>
        <w:t>о</w:t>
      </w:r>
      <w:r w:rsidR="00141CEF" w:rsidRPr="001B59AB">
        <w:rPr>
          <w:rFonts w:ascii="Times New Roman" w:hAnsi="Times New Roman" w:cs="Times New Roman"/>
          <w:sz w:val="30"/>
          <w:szCs w:val="30"/>
        </w:rPr>
        <w:t>бсужда</w:t>
      </w:r>
      <w:r w:rsidR="0056147A">
        <w:rPr>
          <w:rFonts w:ascii="Times New Roman" w:hAnsi="Times New Roman" w:cs="Times New Roman"/>
          <w:sz w:val="30"/>
          <w:szCs w:val="30"/>
        </w:rPr>
        <w:t>ю</w:t>
      </w:r>
      <w:r w:rsidR="00141CEF" w:rsidRPr="001B59AB">
        <w:rPr>
          <w:rFonts w:ascii="Times New Roman" w:hAnsi="Times New Roman" w:cs="Times New Roman"/>
          <w:sz w:val="30"/>
          <w:szCs w:val="30"/>
        </w:rPr>
        <w:t xml:space="preserve">тся заработная плата, условия и варианты ее выплаты. </w:t>
      </w:r>
    </w:p>
    <w:p w:rsidR="00264454" w:rsidRDefault="00CE1951" w:rsidP="00141CEF">
      <w:pPr>
        <w:spacing w:after="0" w:line="240" w:lineRule="auto"/>
        <w:ind w:firstLine="720"/>
        <w:jc w:val="both"/>
        <w:rPr>
          <w:rFonts w:ascii="Times New Roman" w:hAnsi="Times New Roman" w:cs="Times New Roman"/>
          <w:sz w:val="30"/>
          <w:szCs w:val="30"/>
        </w:rPr>
      </w:pPr>
      <w:r>
        <w:rPr>
          <w:rFonts w:ascii="Times New Roman" w:hAnsi="Times New Roman" w:cs="Times New Roman"/>
          <w:noProof/>
          <w:sz w:val="30"/>
          <w:szCs w:val="30"/>
          <w:lang w:eastAsia="ru-RU"/>
        </w:rPr>
        <w:drawing>
          <wp:anchor distT="0" distB="0" distL="114300" distR="114300" simplePos="0" relativeHeight="251661312" behindDoc="1" locked="0" layoutInCell="1" allowOverlap="1">
            <wp:simplePos x="0" y="0"/>
            <wp:positionH relativeFrom="column">
              <wp:posOffset>1886045</wp:posOffset>
            </wp:positionH>
            <wp:positionV relativeFrom="paragraph">
              <wp:posOffset>57036</wp:posOffset>
            </wp:positionV>
            <wp:extent cx="2083732" cy="1888005"/>
            <wp:effectExtent l="19050" t="0" r="0" b="0"/>
            <wp:wrapNone/>
            <wp:docPr id="27" name="Рисунок 13" descr="photo_2023-07-19_16-4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hoto_2023-07-19_16-48-55"/>
                    <pic:cNvPicPr>
                      <a:picLocks noChangeAspect="1" noChangeArrowheads="1"/>
                    </pic:cNvPicPr>
                  </pic:nvPicPr>
                  <pic:blipFill>
                    <a:blip r:embed="rId23" cstate="print"/>
                    <a:srcRect t="16713" r="13862" b="39467"/>
                    <a:stretch>
                      <a:fillRect/>
                    </a:stretch>
                  </pic:blipFill>
                  <pic:spPr bwMode="auto">
                    <a:xfrm>
                      <a:off x="0" y="0"/>
                      <a:ext cx="2083732" cy="1888005"/>
                    </a:xfrm>
                    <a:prstGeom prst="rect">
                      <a:avLst/>
                    </a:prstGeom>
                    <a:noFill/>
                    <a:ln w="9525">
                      <a:noFill/>
                      <a:miter lim="800000"/>
                      <a:headEnd/>
                      <a:tailEnd/>
                    </a:ln>
                  </pic:spPr>
                </pic:pic>
              </a:graphicData>
            </a:graphic>
          </wp:anchor>
        </w:drawing>
      </w:r>
    </w:p>
    <w:p w:rsidR="00264454" w:rsidRDefault="00264454" w:rsidP="00141CEF">
      <w:pPr>
        <w:spacing w:after="0" w:line="240" w:lineRule="auto"/>
        <w:ind w:firstLine="720"/>
        <w:jc w:val="both"/>
        <w:rPr>
          <w:rFonts w:ascii="Times New Roman" w:hAnsi="Times New Roman" w:cs="Times New Roman"/>
          <w:sz w:val="30"/>
          <w:szCs w:val="30"/>
        </w:rPr>
      </w:pPr>
    </w:p>
    <w:p w:rsidR="001B187F" w:rsidRDefault="001B187F" w:rsidP="00141CEF">
      <w:pPr>
        <w:spacing w:after="0" w:line="240" w:lineRule="auto"/>
        <w:ind w:firstLine="720"/>
        <w:jc w:val="both"/>
        <w:rPr>
          <w:rFonts w:ascii="Times New Roman" w:hAnsi="Times New Roman" w:cs="Times New Roman"/>
          <w:sz w:val="30"/>
          <w:szCs w:val="30"/>
        </w:rPr>
      </w:pPr>
    </w:p>
    <w:p w:rsidR="001B187F" w:rsidRDefault="001B187F" w:rsidP="00141CEF">
      <w:pPr>
        <w:spacing w:after="0" w:line="240" w:lineRule="auto"/>
        <w:ind w:firstLine="720"/>
        <w:jc w:val="both"/>
        <w:rPr>
          <w:rFonts w:ascii="Times New Roman" w:hAnsi="Times New Roman" w:cs="Times New Roman"/>
          <w:sz w:val="30"/>
          <w:szCs w:val="30"/>
        </w:rPr>
      </w:pPr>
    </w:p>
    <w:p w:rsidR="001B187F" w:rsidRDefault="001B187F" w:rsidP="00141CEF">
      <w:pPr>
        <w:spacing w:after="0" w:line="240" w:lineRule="auto"/>
        <w:ind w:firstLine="720"/>
        <w:jc w:val="both"/>
        <w:rPr>
          <w:rFonts w:ascii="Times New Roman" w:hAnsi="Times New Roman" w:cs="Times New Roman"/>
          <w:sz w:val="30"/>
          <w:szCs w:val="30"/>
        </w:rPr>
      </w:pPr>
    </w:p>
    <w:p w:rsidR="00264454" w:rsidRDefault="00264454" w:rsidP="00141CEF">
      <w:pPr>
        <w:spacing w:after="0" w:line="240" w:lineRule="auto"/>
        <w:ind w:firstLine="720"/>
        <w:jc w:val="both"/>
        <w:rPr>
          <w:rFonts w:ascii="Times New Roman" w:hAnsi="Times New Roman" w:cs="Times New Roman"/>
          <w:sz w:val="30"/>
          <w:szCs w:val="30"/>
        </w:rPr>
      </w:pPr>
    </w:p>
    <w:p w:rsidR="00264454" w:rsidRPr="00115EE3" w:rsidRDefault="00264454" w:rsidP="00141CEF">
      <w:pPr>
        <w:spacing w:after="0" w:line="240" w:lineRule="auto"/>
        <w:ind w:firstLine="720"/>
        <w:jc w:val="both"/>
        <w:rPr>
          <w:rFonts w:ascii="Times New Roman" w:eastAsia="Calibri" w:hAnsi="Times New Roman" w:cs="Times New Roman"/>
          <w:sz w:val="30"/>
          <w:szCs w:val="30"/>
        </w:rPr>
      </w:pPr>
    </w:p>
    <w:p w:rsidR="00264454" w:rsidRDefault="00264454" w:rsidP="00F67FDE">
      <w:pPr>
        <w:spacing w:after="0" w:line="240" w:lineRule="auto"/>
        <w:ind w:firstLine="720"/>
        <w:jc w:val="both"/>
        <w:rPr>
          <w:rFonts w:ascii="Times New Roman" w:hAnsi="Times New Roman" w:cs="Times New Roman"/>
          <w:sz w:val="30"/>
          <w:szCs w:val="30"/>
        </w:rPr>
      </w:pPr>
    </w:p>
    <w:p w:rsidR="00264454" w:rsidRDefault="00264454" w:rsidP="00F67FDE">
      <w:pPr>
        <w:spacing w:after="0" w:line="240" w:lineRule="auto"/>
        <w:ind w:firstLine="720"/>
        <w:jc w:val="both"/>
        <w:rPr>
          <w:rFonts w:ascii="Times New Roman" w:hAnsi="Times New Roman" w:cs="Times New Roman"/>
          <w:sz w:val="30"/>
          <w:szCs w:val="30"/>
        </w:rPr>
      </w:pPr>
    </w:p>
    <w:p w:rsidR="00C86ED2" w:rsidRPr="00264454" w:rsidRDefault="005133A1" w:rsidP="00F67FDE">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После этого</w:t>
      </w:r>
      <w:r w:rsidR="00BA2269">
        <w:rPr>
          <w:rFonts w:ascii="Times New Roman" w:hAnsi="Times New Roman" w:cs="Times New Roman"/>
          <w:sz w:val="30"/>
          <w:szCs w:val="30"/>
        </w:rPr>
        <w:t xml:space="preserve"> будущий </w:t>
      </w:r>
      <w:r w:rsidR="00DE320D">
        <w:rPr>
          <w:rFonts w:ascii="Times New Roman" w:hAnsi="Times New Roman" w:cs="Times New Roman"/>
          <w:sz w:val="30"/>
          <w:szCs w:val="30"/>
        </w:rPr>
        <w:t>закладчик</w:t>
      </w:r>
      <w:r w:rsidR="00BA2269">
        <w:rPr>
          <w:rFonts w:ascii="Times New Roman" w:hAnsi="Times New Roman" w:cs="Times New Roman"/>
          <w:sz w:val="30"/>
          <w:szCs w:val="30"/>
        </w:rPr>
        <w:t xml:space="preserve"> либо вносит залог за получаемый </w:t>
      </w:r>
      <w:r w:rsidR="0096731E">
        <w:rPr>
          <w:rFonts w:ascii="Times New Roman" w:hAnsi="Times New Roman" w:cs="Times New Roman"/>
          <w:sz w:val="30"/>
          <w:szCs w:val="30"/>
        </w:rPr>
        <w:t>наркотик</w:t>
      </w:r>
      <w:r w:rsidR="00BA2269">
        <w:rPr>
          <w:rFonts w:ascii="Times New Roman" w:hAnsi="Times New Roman" w:cs="Times New Roman"/>
          <w:sz w:val="30"/>
          <w:szCs w:val="30"/>
        </w:rPr>
        <w:t xml:space="preserve"> (ранее оговоренное количество психотропного вещества), либо получает </w:t>
      </w:r>
      <w:r w:rsidR="0096731E">
        <w:rPr>
          <w:rFonts w:ascii="Times New Roman" w:hAnsi="Times New Roman" w:cs="Times New Roman"/>
          <w:sz w:val="30"/>
          <w:szCs w:val="30"/>
        </w:rPr>
        <w:t>его</w:t>
      </w:r>
      <w:r w:rsidR="00BA2269">
        <w:rPr>
          <w:rFonts w:ascii="Times New Roman" w:hAnsi="Times New Roman" w:cs="Times New Roman"/>
          <w:sz w:val="30"/>
          <w:szCs w:val="30"/>
        </w:rPr>
        <w:t xml:space="preserve"> в долг</w:t>
      </w:r>
      <w:r w:rsidR="0096731E">
        <w:rPr>
          <w:rFonts w:ascii="Times New Roman" w:hAnsi="Times New Roman" w:cs="Times New Roman"/>
          <w:sz w:val="30"/>
          <w:szCs w:val="30"/>
        </w:rPr>
        <w:t>,</w:t>
      </w:r>
      <w:r w:rsidR="00BA2269">
        <w:rPr>
          <w:rFonts w:ascii="Times New Roman" w:hAnsi="Times New Roman" w:cs="Times New Roman"/>
          <w:sz w:val="30"/>
          <w:szCs w:val="30"/>
        </w:rPr>
        <w:t xml:space="preserve"> </w:t>
      </w:r>
      <w:r w:rsidR="00DE320D">
        <w:rPr>
          <w:rFonts w:ascii="Times New Roman" w:hAnsi="Times New Roman" w:cs="Times New Roman"/>
          <w:sz w:val="30"/>
          <w:szCs w:val="30"/>
        </w:rPr>
        <w:t>предоставляя</w:t>
      </w:r>
      <w:r w:rsidR="0048297D">
        <w:rPr>
          <w:rFonts w:ascii="Times New Roman" w:hAnsi="Times New Roman" w:cs="Times New Roman"/>
          <w:sz w:val="30"/>
          <w:szCs w:val="30"/>
        </w:rPr>
        <w:t xml:space="preserve"> полную</w:t>
      </w:r>
      <w:r w:rsidR="00DE320D">
        <w:rPr>
          <w:rFonts w:ascii="Times New Roman" w:hAnsi="Times New Roman" w:cs="Times New Roman"/>
          <w:sz w:val="30"/>
          <w:szCs w:val="30"/>
        </w:rPr>
        <w:t xml:space="preserve"> копию своего паспорта</w:t>
      </w:r>
      <w:r w:rsidR="0096731E">
        <w:rPr>
          <w:rFonts w:ascii="Times New Roman" w:hAnsi="Times New Roman" w:cs="Times New Roman"/>
          <w:sz w:val="30"/>
          <w:szCs w:val="30"/>
        </w:rPr>
        <w:t xml:space="preserve">. </w:t>
      </w:r>
    </w:p>
    <w:p w:rsidR="00C86ED2" w:rsidRPr="00264454" w:rsidRDefault="00834DF3" w:rsidP="00F67FDE">
      <w:pPr>
        <w:spacing w:after="0" w:line="240" w:lineRule="auto"/>
        <w:ind w:firstLine="720"/>
        <w:jc w:val="both"/>
        <w:rPr>
          <w:rFonts w:ascii="Times New Roman" w:hAnsi="Times New Roman" w:cs="Times New Roman"/>
          <w:sz w:val="30"/>
          <w:szCs w:val="30"/>
        </w:rPr>
      </w:pPr>
      <w:r>
        <w:rPr>
          <w:rFonts w:ascii="Times New Roman" w:hAnsi="Times New Roman" w:cs="Times New Roman"/>
          <w:noProof/>
          <w:sz w:val="30"/>
          <w:szCs w:val="30"/>
          <w:lang w:eastAsia="ru-RU"/>
        </w:rPr>
        <w:drawing>
          <wp:anchor distT="0" distB="0" distL="114300" distR="114300" simplePos="0" relativeHeight="251660288" behindDoc="1" locked="0" layoutInCell="1" allowOverlap="1">
            <wp:simplePos x="0" y="0"/>
            <wp:positionH relativeFrom="column">
              <wp:posOffset>2175497</wp:posOffset>
            </wp:positionH>
            <wp:positionV relativeFrom="paragraph">
              <wp:posOffset>122231</wp:posOffset>
            </wp:positionV>
            <wp:extent cx="1461094" cy="1816657"/>
            <wp:effectExtent l="19050" t="0" r="5756" b="0"/>
            <wp:wrapNone/>
            <wp:docPr id="26" name="Рисунок 10" descr="photo_2023-07-20_08-5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hoto_2023-07-20_08-58-09"/>
                    <pic:cNvPicPr>
                      <a:picLocks noChangeAspect="1" noChangeArrowheads="1"/>
                    </pic:cNvPicPr>
                  </pic:nvPicPr>
                  <pic:blipFill>
                    <a:blip r:embed="rId24" cstate="print"/>
                    <a:srcRect t="15028" r="23946" b="41292"/>
                    <a:stretch>
                      <a:fillRect/>
                    </a:stretch>
                  </pic:blipFill>
                  <pic:spPr bwMode="auto">
                    <a:xfrm>
                      <a:off x="0" y="0"/>
                      <a:ext cx="1463310" cy="1819413"/>
                    </a:xfrm>
                    <a:prstGeom prst="rect">
                      <a:avLst/>
                    </a:prstGeom>
                    <a:noFill/>
                    <a:ln w="9525">
                      <a:noFill/>
                      <a:miter lim="800000"/>
                      <a:headEnd/>
                      <a:tailEnd/>
                    </a:ln>
                  </pic:spPr>
                </pic:pic>
              </a:graphicData>
            </a:graphic>
          </wp:anchor>
        </w:drawing>
      </w:r>
    </w:p>
    <w:p w:rsidR="00C86ED2" w:rsidRPr="00264454" w:rsidRDefault="00C86ED2" w:rsidP="00F67FDE">
      <w:pPr>
        <w:spacing w:after="0" w:line="240" w:lineRule="auto"/>
        <w:ind w:firstLine="720"/>
        <w:jc w:val="both"/>
        <w:rPr>
          <w:rFonts w:ascii="Times New Roman" w:hAnsi="Times New Roman" w:cs="Times New Roman"/>
          <w:sz w:val="30"/>
          <w:szCs w:val="30"/>
        </w:rPr>
      </w:pPr>
    </w:p>
    <w:p w:rsidR="00C86ED2" w:rsidRPr="00264454" w:rsidRDefault="00C86ED2" w:rsidP="00F67FDE">
      <w:pPr>
        <w:spacing w:after="0" w:line="240" w:lineRule="auto"/>
        <w:ind w:firstLine="720"/>
        <w:jc w:val="both"/>
        <w:rPr>
          <w:rFonts w:ascii="Times New Roman" w:hAnsi="Times New Roman" w:cs="Times New Roman"/>
          <w:sz w:val="30"/>
          <w:szCs w:val="30"/>
        </w:rPr>
      </w:pPr>
    </w:p>
    <w:p w:rsidR="00C86ED2" w:rsidRPr="00264454" w:rsidRDefault="00C86ED2" w:rsidP="00F67FDE">
      <w:pPr>
        <w:spacing w:after="0" w:line="240" w:lineRule="auto"/>
        <w:ind w:firstLine="720"/>
        <w:jc w:val="both"/>
        <w:rPr>
          <w:rFonts w:ascii="Times New Roman" w:hAnsi="Times New Roman" w:cs="Times New Roman"/>
          <w:sz w:val="30"/>
          <w:szCs w:val="30"/>
        </w:rPr>
      </w:pPr>
    </w:p>
    <w:p w:rsidR="00C86ED2" w:rsidRDefault="00C86ED2" w:rsidP="00F67FDE">
      <w:pPr>
        <w:spacing w:after="0" w:line="240" w:lineRule="auto"/>
        <w:ind w:firstLine="720"/>
        <w:jc w:val="both"/>
        <w:rPr>
          <w:rFonts w:ascii="Times New Roman" w:hAnsi="Times New Roman" w:cs="Times New Roman"/>
          <w:sz w:val="30"/>
          <w:szCs w:val="30"/>
        </w:rPr>
      </w:pPr>
    </w:p>
    <w:p w:rsidR="002730CE" w:rsidRDefault="002730CE" w:rsidP="00F67FDE">
      <w:pPr>
        <w:spacing w:after="0" w:line="240" w:lineRule="auto"/>
        <w:ind w:firstLine="720"/>
        <w:jc w:val="both"/>
        <w:rPr>
          <w:rFonts w:ascii="Times New Roman" w:hAnsi="Times New Roman" w:cs="Times New Roman"/>
          <w:sz w:val="30"/>
          <w:szCs w:val="30"/>
        </w:rPr>
      </w:pPr>
    </w:p>
    <w:p w:rsidR="002730CE" w:rsidRDefault="002730CE" w:rsidP="00F67FDE">
      <w:pPr>
        <w:spacing w:after="0" w:line="240" w:lineRule="auto"/>
        <w:ind w:firstLine="720"/>
        <w:jc w:val="both"/>
        <w:rPr>
          <w:rFonts w:ascii="Times New Roman" w:hAnsi="Times New Roman" w:cs="Times New Roman"/>
          <w:sz w:val="30"/>
          <w:szCs w:val="30"/>
        </w:rPr>
      </w:pPr>
    </w:p>
    <w:p w:rsidR="002730CE" w:rsidRDefault="002730CE" w:rsidP="00F67FDE">
      <w:pPr>
        <w:spacing w:after="0" w:line="240" w:lineRule="auto"/>
        <w:ind w:firstLine="720"/>
        <w:jc w:val="both"/>
        <w:rPr>
          <w:rFonts w:ascii="Times New Roman" w:hAnsi="Times New Roman" w:cs="Times New Roman"/>
          <w:sz w:val="30"/>
          <w:szCs w:val="30"/>
        </w:rPr>
      </w:pPr>
    </w:p>
    <w:p w:rsidR="002730CE" w:rsidRDefault="002730CE" w:rsidP="00F67FDE">
      <w:pPr>
        <w:spacing w:after="0" w:line="240" w:lineRule="auto"/>
        <w:ind w:firstLine="720"/>
        <w:jc w:val="both"/>
        <w:rPr>
          <w:rFonts w:ascii="Times New Roman" w:hAnsi="Times New Roman" w:cs="Times New Roman"/>
          <w:sz w:val="30"/>
          <w:szCs w:val="30"/>
        </w:rPr>
      </w:pPr>
    </w:p>
    <w:p w:rsidR="002730CE" w:rsidRDefault="00EE68CE" w:rsidP="00F67FDE">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Далее «</w:t>
      </w:r>
      <w:r w:rsidR="00F809AE">
        <w:rPr>
          <w:rFonts w:ascii="Times New Roman" w:hAnsi="Times New Roman" w:cs="Times New Roman"/>
          <w:sz w:val="30"/>
          <w:szCs w:val="30"/>
        </w:rPr>
        <w:t>работодатель</w:t>
      </w:r>
      <w:r>
        <w:rPr>
          <w:rFonts w:ascii="Times New Roman" w:hAnsi="Times New Roman" w:cs="Times New Roman"/>
          <w:sz w:val="30"/>
          <w:szCs w:val="30"/>
        </w:rPr>
        <w:t>»</w:t>
      </w:r>
      <w:r w:rsidR="00264454">
        <w:rPr>
          <w:rFonts w:ascii="Times New Roman" w:hAnsi="Times New Roman" w:cs="Times New Roman"/>
          <w:sz w:val="30"/>
          <w:szCs w:val="30"/>
        </w:rPr>
        <w:t xml:space="preserve"> присылает </w:t>
      </w:r>
      <w:r w:rsidR="002730CE">
        <w:rPr>
          <w:rFonts w:ascii="Times New Roman" w:hAnsi="Times New Roman" w:cs="Times New Roman"/>
          <w:sz w:val="30"/>
          <w:szCs w:val="30"/>
        </w:rPr>
        <w:t>в мессенджер фотографи</w:t>
      </w:r>
      <w:r w:rsidR="00264454">
        <w:rPr>
          <w:rFonts w:ascii="Times New Roman" w:hAnsi="Times New Roman" w:cs="Times New Roman"/>
          <w:sz w:val="30"/>
          <w:szCs w:val="30"/>
        </w:rPr>
        <w:t>ю</w:t>
      </w:r>
      <w:r w:rsidR="002730CE">
        <w:rPr>
          <w:rFonts w:ascii="Times New Roman" w:hAnsi="Times New Roman" w:cs="Times New Roman"/>
          <w:sz w:val="30"/>
          <w:szCs w:val="30"/>
        </w:rPr>
        <w:t xml:space="preserve"> местности с </w:t>
      </w:r>
      <w:proofErr w:type="spellStart"/>
      <w:r w:rsidR="002730CE">
        <w:rPr>
          <w:rFonts w:ascii="Times New Roman" w:hAnsi="Times New Roman" w:cs="Times New Roman"/>
          <w:sz w:val="30"/>
          <w:szCs w:val="30"/>
        </w:rPr>
        <w:t>геолокацией</w:t>
      </w:r>
      <w:proofErr w:type="spellEnd"/>
      <w:r w:rsidR="002730CE">
        <w:rPr>
          <w:rFonts w:ascii="Times New Roman" w:hAnsi="Times New Roman" w:cs="Times New Roman"/>
          <w:sz w:val="30"/>
          <w:szCs w:val="30"/>
        </w:rPr>
        <w:t>, где необходимо забрать клад (фасованный</w:t>
      </w:r>
      <w:r w:rsidR="002730CE" w:rsidRPr="008F1EA1">
        <w:rPr>
          <w:rFonts w:ascii="Times New Roman" w:hAnsi="Times New Roman" w:cs="Times New Roman"/>
          <w:sz w:val="30"/>
          <w:szCs w:val="30"/>
        </w:rPr>
        <w:t xml:space="preserve"> </w:t>
      </w:r>
      <w:r w:rsidR="002730CE">
        <w:rPr>
          <w:rFonts w:ascii="Times New Roman" w:hAnsi="Times New Roman" w:cs="Times New Roman"/>
          <w:sz w:val="30"/>
          <w:szCs w:val="30"/>
        </w:rPr>
        <w:t>наркотик).</w:t>
      </w:r>
    </w:p>
    <w:p w:rsidR="00264454" w:rsidRDefault="00834DF3" w:rsidP="00F67FDE">
      <w:pPr>
        <w:spacing w:after="0" w:line="240" w:lineRule="auto"/>
        <w:ind w:firstLine="720"/>
        <w:jc w:val="both"/>
        <w:rPr>
          <w:rFonts w:ascii="Times New Roman" w:hAnsi="Times New Roman" w:cs="Times New Roman"/>
          <w:sz w:val="30"/>
          <w:szCs w:val="30"/>
        </w:rPr>
      </w:pPr>
      <w:r>
        <w:rPr>
          <w:rFonts w:ascii="Times New Roman" w:hAnsi="Times New Roman" w:cs="Times New Roman"/>
          <w:noProof/>
          <w:sz w:val="30"/>
          <w:szCs w:val="30"/>
          <w:lang w:eastAsia="ru-RU"/>
        </w:rPr>
        <w:drawing>
          <wp:anchor distT="0" distB="0" distL="114300" distR="114300" simplePos="0" relativeHeight="251662336" behindDoc="1" locked="0" layoutInCell="1" allowOverlap="1">
            <wp:simplePos x="0" y="0"/>
            <wp:positionH relativeFrom="column">
              <wp:posOffset>734695</wp:posOffset>
            </wp:positionH>
            <wp:positionV relativeFrom="paragraph">
              <wp:posOffset>43180</wp:posOffset>
            </wp:positionV>
            <wp:extent cx="1605280" cy="1953260"/>
            <wp:effectExtent l="19050" t="0" r="0" b="0"/>
            <wp:wrapNone/>
            <wp:docPr id="28" name="Рисунок 16" descr="photo_2023-08-04_16-0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hoto_2023-08-04_16-02-47"/>
                    <pic:cNvPicPr>
                      <a:picLocks noChangeAspect="1" noChangeArrowheads="1"/>
                    </pic:cNvPicPr>
                  </pic:nvPicPr>
                  <pic:blipFill>
                    <a:blip r:embed="rId25" cstate="print"/>
                    <a:srcRect b="7573"/>
                    <a:stretch>
                      <a:fillRect/>
                    </a:stretch>
                  </pic:blipFill>
                  <pic:spPr bwMode="auto">
                    <a:xfrm>
                      <a:off x="0" y="0"/>
                      <a:ext cx="1605280" cy="1953260"/>
                    </a:xfrm>
                    <a:prstGeom prst="rect">
                      <a:avLst/>
                    </a:prstGeom>
                    <a:noFill/>
                    <a:ln w="9525">
                      <a:noFill/>
                      <a:miter lim="800000"/>
                      <a:headEnd/>
                      <a:tailEnd/>
                    </a:ln>
                  </pic:spPr>
                </pic:pic>
              </a:graphicData>
            </a:graphic>
          </wp:anchor>
        </w:drawing>
      </w:r>
      <w:r w:rsidR="00264454">
        <w:rPr>
          <w:rFonts w:ascii="Times New Roman" w:hAnsi="Times New Roman" w:cs="Times New Roman"/>
          <w:noProof/>
          <w:sz w:val="30"/>
          <w:szCs w:val="30"/>
          <w:lang w:eastAsia="ru-RU"/>
        </w:rPr>
        <w:drawing>
          <wp:anchor distT="0" distB="0" distL="114300" distR="114300" simplePos="0" relativeHeight="251663360" behindDoc="1" locked="0" layoutInCell="1" allowOverlap="1">
            <wp:simplePos x="0" y="0"/>
            <wp:positionH relativeFrom="column">
              <wp:posOffset>2412319</wp:posOffset>
            </wp:positionH>
            <wp:positionV relativeFrom="paragraph">
              <wp:posOffset>43769</wp:posOffset>
            </wp:positionV>
            <wp:extent cx="2382073" cy="1953790"/>
            <wp:effectExtent l="19050" t="0" r="0" b="0"/>
            <wp:wrapNone/>
            <wp:docPr id="29" name="Рисунок 19" descr="photo_2023-08-04_16-0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hoto_2023-08-04_16-02-51"/>
                    <pic:cNvPicPr>
                      <a:picLocks noChangeAspect="1" noChangeArrowheads="1"/>
                    </pic:cNvPicPr>
                  </pic:nvPicPr>
                  <pic:blipFill>
                    <a:blip r:embed="rId26" cstate="print"/>
                    <a:srcRect b="8061"/>
                    <a:stretch>
                      <a:fillRect/>
                    </a:stretch>
                  </pic:blipFill>
                  <pic:spPr bwMode="auto">
                    <a:xfrm>
                      <a:off x="0" y="0"/>
                      <a:ext cx="2382048" cy="1953769"/>
                    </a:xfrm>
                    <a:prstGeom prst="rect">
                      <a:avLst/>
                    </a:prstGeom>
                    <a:noFill/>
                    <a:ln w="9525">
                      <a:noFill/>
                      <a:miter lim="800000"/>
                      <a:headEnd/>
                      <a:tailEnd/>
                    </a:ln>
                  </pic:spPr>
                </pic:pic>
              </a:graphicData>
            </a:graphic>
          </wp:anchor>
        </w:drawing>
      </w:r>
    </w:p>
    <w:p w:rsidR="00264454" w:rsidRDefault="00264454" w:rsidP="00F67FDE">
      <w:pPr>
        <w:spacing w:after="0" w:line="240" w:lineRule="auto"/>
        <w:ind w:firstLine="720"/>
        <w:jc w:val="both"/>
        <w:rPr>
          <w:rFonts w:ascii="Times New Roman" w:hAnsi="Times New Roman" w:cs="Times New Roman"/>
          <w:sz w:val="30"/>
          <w:szCs w:val="30"/>
        </w:rPr>
      </w:pPr>
    </w:p>
    <w:p w:rsidR="00264454" w:rsidRDefault="00264454" w:rsidP="00F67FDE">
      <w:pPr>
        <w:spacing w:after="0" w:line="240" w:lineRule="auto"/>
        <w:ind w:firstLine="720"/>
        <w:jc w:val="both"/>
        <w:rPr>
          <w:rFonts w:ascii="Times New Roman" w:hAnsi="Times New Roman" w:cs="Times New Roman"/>
          <w:sz w:val="30"/>
          <w:szCs w:val="30"/>
        </w:rPr>
      </w:pPr>
    </w:p>
    <w:p w:rsidR="00264454" w:rsidRDefault="00264454" w:rsidP="00F67FDE">
      <w:pPr>
        <w:spacing w:after="0" w:line="240" w:lineRule="auto"/>
        <w:ind w:firstLine="720"/>
        <w:jc w:val="both"/>
        <w:rPr>
          <w:rFonts w:ascii="Times New Roman" w:hAnsi="Times New Roman" w:cs="Times New Roman"/>
          <w:sz w:val="30"/>
          <w:szCs w:val="30"/>
        </w:rPr>
      </w:pPr>
    </w:p>
    <w:p w:rsidR="00264454" w:rsidRDefault="00264454" w:rsidP="00F67FDE">
      <w:pPr>
        <w:spacing w:after="0" w:line="240" w:lineRule="auto"/>
        <w:ind w:firstLine="720"/>
        <w:jc w:val="both"/>
        <w:rPr>
          <w:rFonts w:ascii="Times New Roman" w:hAnsi="Times New Roman" w:cs="Times New Roman"/>
          <w:sz w:val="30"/>
          <w:szCs w:val="30"/>
        </w:rPr>
      </w:pPr>
    </w:p>
    <w:p w:rsidR="00264454" w:rsidRDefault="00264454" w:rsidP="00F67FDE">
      <w:pPr>
        <w:spacing w:after="0" w:line="240" w:lineRule="auto"/>
        <w:ind w:firstLine="720"/>
        <w:jc w:val="both"/>
        <w:rPr>
          <w:rFonts w:ascii="Times New Roman" w:hAnsi="Times New Roman" w:cs="Times New Roman"/>
          <w:sz w:val="30"/>
          <w:szCs w:val="30"/>
        </w:rPr>
      </w:pPr>
    </w:p>
    <w:p w:rsidR="00264454" w:rsidRDefault="00264454" w:rsidP="00F67FDE">
      <w:pPr>
        <w:spacing w:after="0" w:line="240" w:lineRule="auto"/>
        <w:ind w:firstLine="720"/>
        <w:jc w:val="both"/>
        <w:rPr>
          <w:rFonts w:ascii="Times New Roman" w:hAnsi="Times New Roman" w:cs="Times New Roman"/>
          <w:sz w:val="30"/>
          <w:szCs w:val="30"/>
        </w:rPr>
      </w:pPr>
    </w:p>
    <w:p w:rsidR="00264454" w:rsidRDefault="00264454" w:rsidP="00F67FDE">
      <w:pPr>
        <w:spacing w:after="0" w:line="240" w:lineRule="auto"/>
        <w:ind w:firstLine="720"/>
        <w:jc w:val="both"/>
        <w:rPr>
          <w:rFonts w:ascii="Times New Roman" w:hAnsi="Times New Roman" w:cs="Times New Roman"/>
          <w:sz w:val="30"/>
          <w:szCs w:val="30"/>
        </w:rPr>
      </w:pPr>
    </w:p>
    <w:p w:rsidR="00264454" w:rsidRDefault="00264454" w:rsidP="00F67FDE">
      <w:pPr>
        <w:spacing w:after="0" w:line="240" w:lineRule="auto"/>
        <w:ind w:firstLine="720"/>
        <w:jc w:val="both"/>
        <w:rPr>
          <w:rFonts w:ascii="Times New Roman" w:hAnsi="Times New Roman" w:cs="Times New Roman"/>
          <w:sz w:val="30"/>
          <w:szCs w:val="30"/>
        </w:rPr>
      </w:pPr>
    </w:p>
    <w:p w:rsidR="00B62117" w:rsidRDefault="00A565B7" w:rsidP="00F67FDE">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П</w:t>
      </w:r>
      <w:r w:rsidR="00D00420">
        <w:rPr>
          <w:rFonts w:ascii="Times New Roman" w:hAnsi="Times New Roman" w:cs="Times New Roman"/>
          <w:sz w:val="30"/>
          <w:szCs w:val="30"/>
        </w:rPr>
        <w:t xml:space="preserve">олучив </w:t>
      </w:r>
      <w:r w:rsidR="0096731E">
        <w:rPr>
          <w:rFonts w:ascii="Times New Roman" w:hAnsi="Times New Roman" w:cs="Times New Roman"/>
          <w:sz w:val="30"/>
          <w:szCs w:val="30"/>
        </w:rPr>
        <w:t>наркотик</w:t>
      </w:r>
      <w:r w:rsidR="00B32204">
        <w:rPr>
          <w:rFonts w:ascii="Times New Roman" w:hAnsi="Times New Roman" w:cs="Times New Roman"/>
          <w:sz w:val="30"/>
          <w:szCs w:val="30"/>
        </w:rPr>
        <w:t>,</w:t>
      </w:r>
      <w:r>
        <w:rPr>
          <w:rFonts w:ascii="Times New Roman" w:hAnsi="Times New Roman" w:cs="Times New Roman"/>
          <w:sz w:val="30"/>
          <w:szCs w:val="30"/>
        </w:rPr>
        <w:t xml:space="preserve"> </w:t>
      </w:r>
      <w:r w:rsidR="00EE68CE">
        <w:rPr>
          <w:rFonts w:ascii="Times New Roman" w:hAnsi="Times New Roman" w:cs="Times New Roman"/>
          <w:sz w:val="30"/>
          <w:szCs w:val="30"/>
        </w:rPr>
        <w:t>«закладчик»</w:t>
      </w:r>
      <w:r w:rsidR="00D00420">
        <w:rPr>
          <w:rFonts w:ascii="Times New Roman" w:hAnsi="Times New Roman" w:cs="Times New Roman"/>
          <w:sz w:val="30"/>
          <w:szCs w:val="30"/>
        </w:rPr>
        <w:t xml:space="preserve"> </w:t>
      </w:r>
      <w:r w:rsidR="0096731E">
        <w:rPr>
          <w:rFonts w:ascii="Times New Roman" w:hAnsi="Times New Roman" w:cs="Times New Roman"/>
          <w:sz w:val="30"/>
          <w:szCs w:val="30"/>
        </w:rPr>
        <w:t>оборудует</w:t>
      </w:r>
      <w:r w:rsidR="00D00420">
        <w:rPr>
          <w:rFonts w:ascii="Times New Roman" w:hAnsi="Times New Roman" w:cs="Times New Roman"/>
          <w:sz w:val="30"/>
          <w:szCs w:val="30"/>
        </w:rPr>
        <w:t xml:space="preserve"> тайник</w:t>
      </w:r>
      <w:r w:rsidR="007D112A">
        <w:rPr>
          <w:rFonts w:ascii="Times New Roman" w:hAnsi="Times New Roman" w:cs="Times New Roman"/>
          <w:sz w:val="30"/>
          <w:szCs w:val="30"/>
        </w:rPr>
        <w:t>и</w:t>
      </w:r>
      <w:r w:rsidR="009237DC">
        <w:rPr>
          <w:rFonts w:ascii="Times New Roman" w:hAnsi="Times New Roman" w:cs="Times New Roman"/>
          <w:sz w:val="30"/>
          <w:szCs w:val="30"/>
        </w:rPr>
        <w:t xml:space="preserve"> по своему усмотрению</w:t>
      </w:r>
      <w:r w:rsidR="00D00420">
        <w:rPr>
          <w:rFonts w:ascii="Times New Roman" w:hAnsi="Times New Roman" w:cs="Times New Roman"/>
          <w:sz w:val="30"/>
          <w:szCs w:val="30"/>
        </w:rPr>
        <w:t>, чаще в лесопарковых зонах</w:t>
      </w:r>
      <w:r w:rsidR="007810A7">
        <w:rPr>
          <w:rFonts w:ascii="Times New Roman" w:hAnsi="Times New Roman" w:cs="Times New Roman"/>
          <w:sz w:val="30"/>
          <w:szCs w:val="30"/>
        </w:rPr>
        <w:t>, в частном секторе</w:t>
      </w:r>
      <w:r w:rsidR="00816F70">
        <w:rPr>
          <w:rFonts w:ascii="Times New Roman" w:hAnsi="Times New Roman" w:cs="Times New Roman"/>
          <w:sz w:val="30"/>
          <w:szCs w:val="30"/>
        </w:rPr>
        <w:t xml:space="preserve"> </w:t>
      </w:r>
      <w:r w:rsidR="007810A7">
        <w:rPr>
          <w:rFonts w:ascii="Times New Roman" w:hAnsi="Times New Roman" w:cs="Times New Roman"/>
          <w:sz w:val="30"/>
          <w:szCs w:val="30"/>
        </w:rPr>
        <w:t>либо в</w:t>
      </w:r>
      <w:r w:rsidR="00816F70">
        <w:rPr>
          <w:rFonts w:ascii="Times New Roman" w:hAnsi="Times New Roman" w:cs="Times New Roman"/>
          <w:sz w:val="30"/>
          <w:szCs w:val="30"/>
        </w:rPr>
        <w:t xml:space="preserve"> местах</w:t>
      </w:r>
      <w:r w:rsidR="0056147A">
        <w:rPr>
          <w:rFonts w:ascii="Times New Roman" w:hAnsi="Times New Roman" w:cs="Times New Roman"/>
          <w:sz w:val="30"/>
          <w:szCs w:val="30"/>
        </w:rPr>
        <w:t>,</w:t>
      </w:r>
      <w:r w:rsidR="00816F70">
        <w:rPr>
          <w:rFonts w:ascii="Times New Roman" w:hAnsi="Times New Roman" w:cs="Times New Roman"/>
          <w:sz w:val="30"/>
          <w:szCs w:val="30"/>
        </w:rPr>
        <w:t xml:space="preserve"> </w:t>
      </w:r>
      <w:r w:rsidR="00816F70">
        <w:rPr>
          <w:rFonts w:ascii="Times New Roman" w:hAnsi="Times New Roman" w:cs="Times New Roman"/>
          <w:sz w:val="30"/>
          <w:szCs w:val="30"/>
        </w:rPr>
        <w:lastRenderedPageBreak/>
        <w:t>мало посещаемых людьми</w:t>
      </w:r>
      <w:r w:rsidR="007810A7">
        <w:rPr>
          <w:rFonts w:ascii="Times New Roman" w:hAnsi="Times New Roman" w:cs="Times New Roman"/>
          <w:sz w:val="30"/>
          <w:szCs w:val="30"/>
        </w:rPr>
        <w:t xml:space="preserve">. Чаще всего наркотики неглубоко </w:t>
      </w:r>
      <w:r w:rsidR="0096731E">
        <w:rPr>
          <w:rFonts w:ascii="Times New Roman" w:hAnsi="Times New Roman" w:cs="Times New Roman"/>
          <w:sz w:val="30"/>
          <w:szCs w:val="30"/>
        </w:rPr>
        <w:t>закапыва</w:t>
      </w:r>
      <w:r w:rsidR="007810A7">
        <w:rPr>
          <w:rFonts w:ascii="Times New Roman" w:hAnsi="Times New Roman" w:cs="Times New Roman"/>
          <w:sz w:val="30"/>
          <w:szCs w:val="30"/>
        </w:rPr>
        <w:t>ют</w:t>
      </w:r>
      <w:r w:rsidR="00D43AD6">
        <w:rPr>
          <w:rFonts w:ascii="Times New Roman" w:hAnsi="Times New Roman" w:cs="Times New Roman"/>
          <w:sz w:val="30"/>
          <w:szCs w:val="30"/>
        </w:rPr>
        <w:t xml:space="preserve"> </w:t>
      </w:r>
      <w:r w:rsidR="0096731E">
        <w:rPr>
          <w:rFonts w:ascii="Times New Roman" w:hAnsi="Times New Roman" w:cs="Times New Roman"/>
          <w:sz w:val="30"/>
          <w:szCs w:val="30"/>
        </w:rPr>
        <w:t>в землю</w:t>
      </w:r>
      <w:r w:rsidR="007810A7">
        <w:rPr>
          <w:rFonts w:ascii="Times New Roman" w:hAnsi="Times New Roman" w:cs="Times New Roman"/>
          <w:sz w:val="30"/>
          <w:szCs w:val="30"/>
        </w:rPr>
        <w:t>.</w:t>
      </w:r>
      <w:r w:rsidR="00D00420">
        <w:rPr>
          <w:rFonts w:ascii="Times New Roman" w:hAnsi="Times New Roman" w:cs="Times New Roman"/>
          <w:sz w:val="30"/>
          <w:szCs w:val="30"/>
        </w:rPr>
        <w:t xml:space="preserve"> </w:t>
      </w:r>
      <w:r w:rsidR="007810A7">
        <w:rPr>
          <w:rFonts w:ascii="Times New Roman" w:hAnsi="Times New Roman" w:cs="Times New Roman"/>
          <w:sz w:val="30"/>
          <w:szCs w:val="30"/>
        </w:rPr>
        <w:t>Д</w:t>
      </w:r>
      <w:r w:rsidR="00D00420">
        <w:rPr>
          <w:rFonts w:ascii="Times New Roman" w:hAnsi="Times New Roman" w:cs="Times New Roman"/>
          <w:sz w:val="30"/>
          <w:szCs w:val="30"/>
        </w:rPr>
        <w:t>алее с помощью программы</w:t>
      </w:r>
      <w:r w:rsidR="00D00420" w:rsidRPr="00D00420">
        <w:rPr>
          <w:rFonts w:ascii="Times New Roman" w:hAnsi="Times New Roman" w:cs="Times New Roman"/>
          <w:sz w:val="30"/>
          <w:szCs w:val="30"/>
        </w:rPr>
        <w:t xml:space="preserve"> </w:t>
      </w:r>
      <w:proofErr w:type="spellStart"/>
      <w:r w:rsidR="00D00420" w:rsidRPr="008A39F3">
        <w:rPr>
          <w:rFonts w:ascii="Times New Roman" w:hAnsi="Times New Roman" w:cs="Times New Roman"/>
          <w:sz w:val="30"/>
          <w:szCs w:val="30"/>
          <w:lang w:val="en-US"/>
        </w:rPr>
        <w:t>NoteCam</w:t>
      </w:r>
      <w:proofErr w:type="spellEnd"/>
      <w:r w:rsidR="0096731E">
        <w:rPr>
          <w:rFonts w:ascii="Times New Roman" w:hAnsi="Times New Roman" w:cs="Times New Roman"/>
          <w:sz w:val="30"/>
          <w:szCs w:val="30"/>
        </w:rPr>
        <w:t xml:space="preserve"> (или ее аналог</w:t>
      </w:r>
      <w:r w:rsidR="00EE68CE">
        <w:rPr>
          <w:rFonts w:ascii="Times New Roman" w:hAnsi="Times New Roman" w:cs="Times New Roman"/>
          <w:sz w:val="30"/>
          <w:szCs w:val="30"/>
        </w:rPr>
        <w:t>а</w:t>
      </w:r>
      <w:r w:rsidR="0096731E">
        <w:rPr>
          <w:rFonts w:ascii="Times New Roman" w:hAnsi="Times New Roman" w:cs="Times New Roman"/>
          <w:sz w:val="30"/>
          <w:szCs w:val="30"/>
        </w:rPr>
        <w:t>)</w:t>
      </w:r>
      <w:r w:rsidR="00D00420">
        <w:rPr>
          <w:rFonts w:ascii="Times New Roman" w:hAnsi="Times New Roman" w:cs="Times New Roman"/>
          <w:sz w:val="30"/>
          <w:szCs w:val="30"/>
        </w:rPr>
        <w:t xml:space="preserve">, делается фотография местности с </w:t>
      </w:r>
      <w:proofErr w:type="spellStart"/>
      <w:r w:rsidR="00D00420">
        <w:rPr>
          <w:rFonts w:ascii="Times New Roman" w:hAnsi="Times New Roman" w:cs="Times New Roman"/>
          <w:sz w:val="30"/>
          <w:szCs w:val="30"/>
        </w:rPr>
        <w:t>геолокацией</w:t>
      </w:r>
      <w:proofErr w:type="spellEnd"/>
      <w:r w:rsidR="00D00420">
        <w:rPr>
          <w:rFonts w:ascii="Times New Roman" w:hAnsi="Times New Roman" w:cs="Times New Roman"/>
          <w:sz w:val="30"/>
          <w:szCs w:val="30"/>
        </w:rPr>
        <w:t xml:space="preserve"> и </w:t>
      </w:r>
      <w:r w:rsidR="003A2755">
        <w:rPr>
          <w:rFonts w:ascii="Times New Roman" w:hAnsi="Times New Roman" w:cs="Times New Roman"/>
          <w:sz w:val="30"/>
          <w:szCs w:val="30"/>
        </w:rPr>
        <w:t>от</w:t>
      </w:r>
      <w:r w:rsidR="00D00420">
        <w:rPr>
          <w:rFonts w:ascii="Times New Roman" w:hAnsi="Times New Roman" w:cs="Times New Roman"/>
          <w:sz w:val="30"/>
          <w:szCs w:val="30"/>
        </w:rPr>
        <w:t>правляется</w:t>
      </w:r>
      <w:r w:rsidR="007810A7">
        <w:rPr>
          <w:rFonts w:ascii="Times New Roman" w:hAnsi="Times New Roman" w:cs="Times New Roman"/>
          <w:sz w:val="30"/>
          <w:szCs w:val="30"/>
        </w:rPr>
        <w:t xml:space="preserve"> </w:t>
      </w:r>
      <w:r w:rsidR="0096731E">
        <w:rPr>
          <w:rFonts w:ascii="Times New Roman" w:hAnsi="Times New Roman" w:cs="Times New Roman"/>
          <w:sz w:val="30"/>
          <w:szCs w:val="30"/>
        </w:rPr>
        <w:t>куратору от</w:t>
      </w:r>
      <w:r w:rsidR="00D00420">
        <w:rPr>
          <w:rFonts w:ascii="Times New Roman" w:hAnsi="Times New Roman" w:cs="Times New Roman"/>
          <w:sz w:val="30"/>
          <w:szCs w:val="30"/>
        </w:rPr>
        <w:t xml:space="preserve"> </w:t>
      </w:r>
      <w:proofErr w:type="spellStart"/>
      <w:r w:rsidR="00D00420">
        <w:rPr>
          <w:rFonts w:ascii="Times New Roman" w:hAnsi="Times New Roman" w:cs="Times New Roman"/>
          <w:sz w:val="30"/>
          <w:szCs w:val="30"/>
        </w:rPr>
        <w:t>наркомаркета</w:t>
      </w:r>
      <w:proofErr w:type="spellEnd"/>
      <w:r w:rsidR="00D00420">
        <w:rPr>
          <w:rFonts w:ascii="Times New Roman" w:hAnsi="Times New Roman" w:cs="Times New Roman"/>
          <w:sz w:val="30"/>
          <w:szCs w:val="30"/>
        </w:rPr>
        <w:t>.</w:t>
      </w:r>
      <w:r w:rsidR="00816F70">
        <w:rPr>
          <w:rFonts w:ascii="Times New Roman" w:hAnsi="Times New Roman" w:cs="Times New Roman"/>
          <w:sz w:val="30"/>
          <w:szCs w:val="30"/>
        </w:rPr>
        <w:t xml:space="preserve"> </w:t>
      </w:r>
      <w:r>
        <w:rPr>
          <w:rFonts w:ascii="Times New Roman" w:hAnsi="Times New Roman" w:cs="Times New Roman"/>
          <w:sz w:val="30"/>
          <w:szCs w:val="30"/>
        </w:rPr>
        <w:t>Е</w:t>
      </w:r>
      <w:r w:rsidR="00816F70">
        <w:rPr>
          <w:rFonts w:ascii="Times New Roman" w:hAnsi="Times New Roman" w:cs="Times New Roman"/>
          <w:sz w:val="30"/>
          <w:szCs w:val="30"/>
        </w:rPr>
        <w:t xml:space="preserve">сли </w:t>
      </w:r>
      <w:r w:rsidR="00264454">
        <w:rPr>
          <w:rFonts w:ascii="Times New Roman" w:hAnsi="Times New Roman" w:cs="Times New Roman"/>
          <w:sz w:val="30"/>
          <w:szCs w:val="30"/>
        </w:rPr>
        <w:t>закладку надо разместить в жилых кварталах</w:t>
      </w:r>
      <w:r w:rsidR="00816F70">
        <w:rPr>
          <w:rFonts w:ascii="Times New Roman" w:hAnsi="Times New Roman" w:cs="Times New Roman"/>
          <w:sz w:val="30"/>
          <w:szCs w:val="30"/>
        </w:rPr>
        <w:t xml:space="preserve">, то в нее </w:t>
      </w:r>
      <w:r w:rsidR="007810A7">
        <w:rPr>
          <w:rFonts w:ascii="Times New Roman" w:hAnsi="Times New Roman" w:cs="Times New Roman"/>
          <w:sz w:val="30"/>
          <w:szCs w:val="30"/>
        </w:rPr>
        <w:t xml:space="preserve">могут </w:t>
      </w:r>
      <w:r w:rsidR="00816F70">
        <w:rPr>
          <w:rFonts w:ascii="Times New Roman" w:hAnsi="Times New Roman" w:cs="Times New Roman"/>
          <w:sz w:val="30"/>
          <w:szCs w:val="30"/>
        </w:rPr>
        <w:t>помеща</w:t>
      </w:r>
      <w:r w:rsidR="007810A7">
        <w:rPr>
          <w:rFonts w:ascii="Times New Roman" w:hAnsi="Times New Roman" w:cs="Times New Roman"/>
          <w:sz w:val="30"/>
          <w:szCs w:val="30"/>
        </w:rPr>
        <w:t>ть</w:t>
      </w:r>
      <w:r w:rsidR="00816F70">
        <w:rPr>
          <w:rFonts w:ascii="Times New Roman" w:hAnsi="Times New Roman" w:cs="Times New Roman"/>
          <w:sz w:val="30"/>
          <w:szCs w:val="30"/>
        </w:rPr>
        <w:t xml:space="preserve"> небольшой</w:t>
      </w:r>
      <w:r w:rsidR="00890EEF">
        <w:rPr>
          <w:rFonts w:ascii="Times New Roman" w:hAnsi="Times New Roman" w:cs="Times New Roman"/>
          <w:sz w:val="30"/>
          <w:szCs w:val="30"/>
        </w:rPr>
        <w:t xml:space="preserve"> </w:t>
      </w:r>
      <w:r w:rsidR="00816F70">
        <w:rPr>
          <w:rFonts w:ascii="Times New Roman" w:hAnsi="Times New Roman" w:cs="Times New Roman"/>
          <w:sz w:val="30"/>
          <w:szCs w:val="30"/>
        </w:rPr>
        <w:t>магнит</w:t>
      </w:r>
      <w:r w:rsidR="007810A7">
        <w:rPr>
          <w:rFonts w:ascii="Times New Roman" w:hAnsi="Times New Roman" w:cs="Times New Roman"/>
          <w:sz w:val="30"/>
          <w:szCs w:val="30"/>
        </w:rPr>
        <w:t>, с</w:t>
      </w:r>
      <w:r>
        <w:rPr>
          <w:rFonts w:ascii="Times New Roman" w:hAnsi="Times New Roman" w:cs="Times New Roman"/>
          <w:sz w:val="30"/>
          <w:szCs w:val="30"/>
        </w:rPr>
        <w:t xml:space="preserve"> помощью </w:t>
      </w:r>
      <w:r w:rsidR="007810A7">
        <w:rPr>
          <w:rFonts w:ascii="Times New Roman" w:hAnsi="Times New Roman" w:cs="Times New Roman"/>
          <w:sz w:val="30"/>
          <w:szCs w:val="30"/>
        </w:rPr>
        <w:t xml:space="preserve">которого </w:t>
      </w:r>
      <w:r>
        <w:rPr>
          <w:rFonts w:ascii="Times New Roman" w:hAnsi="Times New Roman" w:cs="Times New Roman"/>
          <w:sz w:val="30"/>
          <w:szCs w:val="30"/>
        </w:rPr>
        <w:t>ее</w:t>
      </w:r>
      <w:r w:rsidR="00816F70">
        <w:rPr>
          <w:rFonts w:ascii="Times New Roman" w:hAnsi="Times New Roman" w:cs="Times New Roman"/>
          <w:sz w:val="30"/>
          <w:szCs w:val="30"/>
        </w:rPr>
        <w:t xml:space="preserve"> крепят к металлическим предметам –</w:t>
      </w:r>
      <w:r w:rsidR="00560CD1">
        <w:rPr>
          <w:rFonts w:ascii="Times New Roman" w:hAnsi="Times New Roman" w:cs="Times New Roman"/>
          <w:sz w:val="30"/>
          <w:szCs w:val="30"/>
        </w:rPr>
        <w:t xml:space="preserve"> </w:t>
      </w:r>
      <w:r w:rsidR="0096731E">
        <w:rPr>
          <w:rFonts w:ascii="Times New Roman" w:hAnsi="Times New Roman" w:cs="Times New Roman"/>
          <w:sz w:val="30"/>
          <w:szCs w:val="30"/>
        </w:rPr>
        <w:t>почтовым ящикам,</w:t>
      </w:r>
      <w:r w:rsidR="00816F70">
        <w:rPr>
          <w:rFonts w:ascii="Times New Roman" w:hAnsi="Times New Roman" w:cs="Times New Roman"/>
          <w:sz w:val="30"/>
          <w:szCs w:val="30"/>
        </w:rPr>
        <w:t xml:space="preserve"> </w:t>
      </w:r>
      <w:r w:rsidR="00560CD1">
        <w:rPr>
          <w:rFonts w:ascii="Times New Roman" w:hAnsi="Times New Roman" w:cs="Times New Roman"/>
          <w:sz w:val="30"/>
          <w:szCs w:val="30"/>
        </w:rPr>
        <w:t xml:space="preserve">оконным отливам, </w:t>
      </w:r>
      <w:r w:rsidR="0096731E">
        <w:rPr>
          <w:rFonts w:ascii="Times New Roman" w:hAnsi="Times New Roman" w:cs="Times New Roman"/>
          <w:sz w:val="30"/>
          <w:szCs w:val="30"/>
        </w:rPr>
        <w:t>скамейкам</w:t>
      </w:r>
      <w:r w:rsidR="00560CD1">
        <w:rPr>
          <w:rFonts w:ascii="Times New Roman" w:hAnsi="Times New Roman" w:cs="Times New Roman"/>
          <w:sz w:val="30"/>
          <w:szCs w:val="30"/>
        </w:rPr>
        <w:t>, заборам</w:t>
      </w:r>
      <w:r w:rsidR="003A2755">
        <w:rPr>
          <w:rFonts w:ascii="Times New Roman" w:hAnsi="Times New Roman" w:cs="Times New Roman"/>
          <w:sz w:val="30"/>
          <w:szCs w:val="30"/>
        </w:rPr>
        <w:t xml:space="preserve"> и др.</w:t>
      </w:r>
    </w:p>
    <w:p w:rsidR="00CE1951" w:rsidRDefault="00834DF3" w:rsidP="00F67FDE">
      <w:pPr>
        <w:spacing w:after="0" w:line="240" w:lineRule="auto"/>
        <w:ind w:firstLine="720"/>
        <w:jc w:val="both"/>
        <w:rPr>
          <w:rFonts w:ascii="Times New Roman" w:hAnsi="Times New Roman" w:cs="Times New Roman"/>
          <w:sz w:val="30"/>
          <w:szCs w:val="30"/>
        </w:rPr>
      </w:pPr>
      <w:r>
        <w:rPr>
          <w:rFonts w:ascii="Times New Roman" w:hAnsi="Times New Roman" w:cs="Times New Roman"/>
          <w:noProof/>
          <w:sz w:val="30"/>
          <w:szCs w:val="30"/>
          <w:lang w:eastAsia="ru-RU"/>
        </w:rPr>
        <w:drawing>
          <wp:anchor distT="0" distB="0" distL="114300" distR="114300" simplePos="0" relativeHeight="251664384" behindDoc="1" locked="0" layoutInCell="1" allowOverlap="1">
            <wp:simplePos x="0" y="0"/>
            <wp:positionH relativeFrom="column">
              <wp:posOffset>2579630</wp:posOffset>
            </wp:positionH>
            <wp:positionV relativeFrom="paragraph">
              <wp:posOffset>29723</wp:posOffset>
            </wp:positionV>
            <wp:extent cx="1171644" cy="1532771"/>
            <wp:effectExtent l="19050" t="0" r="9456" b="0"/>
            <wp:wrapNone/>
            <wp:docPr id="34" name="Рисунок 9" descr="E:\флешка\Telegram\Telegram Images\246108311_286987.jpg"/>
            <wp:cNvGraphicFramePr/>
            <a:graphic xmlns:a="http://schemas.openxmlformats.org/drawingml/2006/main">
              <a:graphicData uri="http://schemas.openxmlformats.org/drawingml/2006/picture">
                <pic:pic xmlns:pic="http://schemas.openxmlformats.org/drawingml/2006/picture">
                  <pic:nvPicPr>
                    <pic:cNvPr id="5" name="Рисунок 4" descr="E:\флешка\Telegram\Telegram Images\246108311_286987.jpg"/>
                    <pic:cNvPicPr/>
                  </pic:nvPicPr>
                  <pic:blipFill>
                    <a:blip r:embed="rId27" cstate="print">
                      <a:extLst>
                        <a:ext uri="{28A0092B-C50C-407E-A947-70E740481C1C}">
                          <a14:useLocalDpi xmlns:a14="http://schemas.microsoft.com/office/drawing/2010/main" val="0"/>
                        </a:ext>
                      </a:extLst>
                    </a:blip>
                    <a:srcRect t="21660" b="8502"/>
                    <a:stretch>
                      <a:fillRect/>
                    </a:stretch>
                  </pic:blipFill>
                  <pic:spPr bwMode="auto">
                    <a:xfrm>
                      <a:off x="0" y="0"/>
                      <a:ext cx="1171644" cy="1532771"/>
                    </a:xfrm>
                    <a:prstGeom prst="rect">
                      <a:avLst/>
                    </a:prstGeom>
                    <a:noFill/>
                    <a:ln>
                      <a:noFill/>
                    </a:ln>
                  </pic:spPr>
                </pic:pic>
              </a:graphicData>
            </a:graphic>
          </wp:anchor>
        </w:drawing>
      </w:r>
    </w:p>
    <w:p w:rsidR="00CE1951" w:rsidRDefault="00CE1951" w:rsidP="00F67FDE">
      <w:pPr>
        <w:spacing w:after="0" w:line="240" w:lineRule="auto"/>
        <w:ind w:firstLine="720"/>
        <w:jc w:val="both"/>
        <w:rPr>
          <w:rFonts w:ascii="Times New Roman" w:hAnsi="Times New Roman" w:cs="Times New Roman"/>
          <w:sz w:val="30"/>
          <w:szCs w:val="30"/>
        </w:rPr>
      </w:pPr>
    </w:p>
    <w:p w:rsidR="00CE1951" w:rsidRDefault="00CE1951" w:rsidP="00F67FDE">
      <w:pPr>
        <w:spacing w:after="0" w:line="240" w:lineRule="auto"/>
        <w:ind w:firstLine="720"/>
        <w:jc w:val="both"/>
        <w:rPr>
          <w:rFonts w:ascii="Times New Roman" w:hAnsi="Times New Roman" w:cs="Times New Roman"/>
          <w:sz w:val="30"/>
          <w:szCs w:val="30"/>
        </w:rPr>
      </w:pPr>
    </w:p>
    <w:p w:rsidR="00CE1951" w:rsidRDefault="00CE1951" w:rsidP="00F67FDE">
      <w:pPr>
        <w:spacing w:after="0" w:line="240" w:lineRule="auto"/>
        <w:ind w:firstLine="720"/>
        <w:jc w:val="both"/>
        <w:rPr>
          <w:rFonts w:ascii="Times New Roman" w:hAnsi="Times New Roman" w:cs="Times New Roman"/>
          <w:sz w:val="30"/>
          <w:szCs w:val="30"/>
        </w:rPr>
      </w:pPr>
    </w:p>
    <w:p w:rsidR="00CE1951" w:rsidRDefault="00CE1951" w:rsidP="00F67FDE">
      <w:pPr>
        <w:spacing w:after="0" w:line="240" w:lineRule="auto"/>
        <w:ind w:firstLine="720"/>
        <w:jc w:val="both"/>
        <w:rPr>
          <w:rFonts w:ascii="Times New Roman" w:hAnsi="Times New Roman" w:cs="Times New Roman"/>
          <w:sz w:val="30"/>
          <w:szCs w:val="30"/>
        </w:rPr>
      </w:pPr>
    </w:p>
    <w:p w:rsidR="00834DF3" w:rsidRDefault="00834DF3" w:rsidP="00F67FDE">
      <w:pPr>
        <w:spacing w:after="0" w:line="240" w:lineRule="auto"/>
        <w:ind w:firstLine="720"/>
        <w:jc w:val="both"/>
        <w:rPr>
          <w:rFonts w:ascii="Times New Roman" w:hAnsi="Times New Roman" w:cs="Times New Roman"/>
          <w:sz w:val="30"/>
          <w:szCs w:val="30"/>
        </w:rPr>
      </w:pPr>
    </w:p>
    <w:p w:rsidR="00834DF3" w:rsidRDefault="00EE68CE" w:rsidP="00F67FDE">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ab/>
      </w:r>
      <w:r>
        <w:rPr>
          <w:rFonts w:ascii="Times New Roman" w:hAnsi="Times New Roman" w:cs="Times New Roman"/>
          <w:sz w:val="30"/>
          <w:szCs w:val="30"/>
        </w:rPr>
        <w:tab/>
      </w:r>
      <w:r w:rsidR="00834DF3">
        <w:rPr>
          <w:rFonts w:ascii="Times New Roman" w:hAnsi="Times New Roman" w:cs="Times New Roman"/>
          <w:sz w:val="30"/>
          <w:szCs w:val="30"/>
        </w:rPr>
        <w:t xml:space="preserve"> </w:t>
      </w:r>
    </w:p>
    <w:p w:rsidR="00CE1951" w:rsidRPr="00834DF3" w:rsidRDefault="00834DF3" w:rsidP="00834DF3">
      <w:pPr>
        <w:spacing w:after="0" w:line="240" w:lineRule="auto"/>
        <w:ind w:firstLine="720"/>
        <w:jc w:val="center"/>
        <w:rPr>
          <w:rFonts w:ascii="Times New Roman" w:hAnsi="Times New Roman" w:cs="Times New Roman"/>
          <w:sz w:val="28"/>
          <w:szCs w:val="28"/>
        </w:rPr>
      </w:pPr>
      <w:r w:rsidRPr="00834DF3">
        <w:rPr>
          <w:rFonts w:ascii="Times New Roman" w:hAnsi="Times New Roman" w:cs="Times New Roman"/>
          <w:sz w:val="28"/>
          <w:szCs w:val="28"/>
        </w:rPr>
        <w:t>Разовая доза психотропного вещества</w:t>
      </w:r>
    </w:p>
    <w:p w:rsidR="009237DC" w:rsidRDefault="009237DC" w:rsidP="0056147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Через</w:t>
      </w:r>
      <w:r w:rsidR="000C0768">
        <w:rPr>
          <w:rFonts w:ascii="Times New Roman" w:hAnsi="Times New Roman" w:cs="Times New Roman"/>
          <w:sz w:val="30"/>
          <w:szCs w:val="30"/>
        </w:rPr>
        <w:t xml:space="preserve"> некоторое</w:t>
      </w:r>
      <w:r>
        <w:rPr>
          <w:rFonts w:ascii="Times New Roman" w:hAnsi="Times New Roman" w:cs="Times New Roman"/>
          <w:sz w:val="30"/>
          <w:szCs w:val="30"/>
        </w:rPr>
        <w:t xml:space="preserve"> время</w:t>
      </w:r>
      <w:r w:rsidR="000C0768">
        <w:rPr>
          <w:rFonts w:ascii="Times New Roman" w:hAnsi="Times New Roman" w:cs="Times New Roman"/>
          <w:sz w:val="30"/>
          <w:szCs w:val="30"/>
        </w:rPr>
        <w:t xml:space="preserve"> работы на </w:t>
      </w:r>
      <w:proofErr w:type="spellStart"/>
      <w:r w:rsidR="000C0768">
        <w:rPr>
          <w:rFonts w:ascii="Times New Roman" w:hAnsi="Times New Roman" w:cs="Times New Roman"/>
          <w:sz w:val="30"/>
          <w:szCs w:val="30"/>
        </w:rPr>
        <w:t>наркомаркет</w:t>
      </w:r>
      <w:proofErr w:type="spellEnd"/>
      <w:r w:rsidR="00A565B7">
        <w:rPr>
          <w:rFonts w:ascii="Times New Roman" w:hAnsi="Times New Roman" w:cs="Times New Roman"/>
          <w:sz w:val="30"/>
          <w:szCs w:val="30"/>
        </w:rPr>
        <w:t>,</w:t>
      </w:r>
      <w:r>
        <w:rPr>
          <w:rFonts w:ascii="Times New Roman" w:hAnsi="Times New Roman" w:cs="Times New Roman"/>
          <w:sz w:val="30"/>
          <w:szCs w:val="30"/>
        </w:rPr>
        <w:t xml:space="preserve"> получив доверие</w:t>
      </w:r>
      <w:r w:rsidRPr="009237DC">
        <w:rPr>
          <w:rFonts w:ascii="Times New Roman" w:hAnsi="Times New Roman" w:cs="Times New Roman"/>
          <w:sz w:val="30"/>
          <w:szCs w:val="30"/>
        </w:rPr>
        <w:t xml:space="preserve"> </w:t>
      </w:r>
      <w:r w:rsidR="0096731E">
        <w:rPr>
          <w:rFonts w:ascii="Times New Roman" w:hAnsi="Times New Roman" w:cs="Times New Roman"/>
          <w:sz w:val="30"/>
          <w:szCs w:val="30"/>
        </w:rPr>
        <w:t>куратора</w:t>
      </w:r>
      <w:r w:rsidR="00A565B7">
        <w:rPr>
          <w:rFonts w:ascii="Times New Roman" w:hAnsi="Times New Roman" w:cs="Times New Roman"/>
          <w:sz w:val="30"/>
          <w:szCs w:val="30"/>
        </w:rPr>
        <w:t>,</w:t>
      </w:r>
      <w:r>
        <w:rPr>
          <w:rFonts w:ascii="Times New Roman" w:hAnsi="Times New Roman" w:cs="Times New Roman"/>
          <w:sz w:val="30"/>
          <w:szCs w:val="30"/>
        </w:rPr>
        <w:t xml:space="preserve"> закладчику от</w:t>
      </w:r>
      <w:r w:rsidR="00B32204">
        <w:rPr>
          <w:rFonts w:ascii="Times New Roman" w:hAnsi="Times New Roman" w:cs="Times New Roman"/>
          <w:sz w:val="30"/>
          <w:szCs w:val="30"/>
        </w:rPr>
        <w:t>п</w:t>
      </w:r>
      <w:r>
        <w:rPr>
          <w:rFonts w:ascii="Times New Roman" w:hAnsi="Times New Roman" w:cs="Times New Roman"/>
          <w:sz w:val="30"/>
          <w:szCs w:val="30"/>
        </w:rPr>
        <w:t>равляют координаты</w:t>
      </w:r>
      <w:r w:rsidR="000C0768">
        <w:rPr>
          <w:rFonts w:ascii="Times New Roman" w:hAnsi="Times New Roman" w:cs="Times New Roman"/>
          <w:sz w:val="30"/>
          <w:szCs w:val="30"/>
        </w:rPr>
        <w:t xml:space="preserve"> </w:t>
      </w:r>
      <w:r>
        <w:rPr>
          <w:rFonts w:ascii="Times New Roman" w:hAnsi="Times New Roman" w:cs="Times New Roman"/>
          <w:sz w:val="30"/>
          <w:szCs w:val="30"/>
        </w:rPr>
        <w:t xml:space="preserve">Мастер (Супер) клада. Мастер (Супер) клад </w:t>
      </w:r>
      <w:r w:rsidR="000C0768">
        <w:rPr>
          <w:rFonts w:ascii="Times New Roman" w:hAnsi="Times New Roman" w:cs="Times New Roman"/>
          <w:sz w:val="30"/>
          <w:szCs w:val="30"/>
        </w:rPr>
        <w:t xml:space="preserve">– это большое количество </w:t>
      </w:r>
      <w:r w:rsidR="00690CF5">
        <w:rPr>
          <w:rFonts w:ascii="Times New Roman" w:hAnsi="Times New Roman" w:cs="Times New Roman"/>
          <w:sz w:val="30"/>
          <w:szCs w:val="30"/>
        </w:rPr>
        <w:t>наркотика</w:t>
      </w:r>
      <w:r w:rsidR="0056147A">
        <w:rPr>
          <w:rFonts w:ascii="Times New Roman" w:hAnsi="Times New Roman" w:cs="Times New Roman"/>
          <w:sz w:val="30"/>
          <w:szCs w:val="30"/>
        </w:rPr>
        <w:t>,</w:t>
      </w:r>
      <w:r w:rsidR="00690CF5">
        <w:rPr>
          <w:rFonts w:ascii="Times New Roman" w:hAnsi="Times New Roman" w:cs="Times New Roman"/>
          <w:sz w:val="30"/>
          <w:szCs w:val="30"/>
        </w:rPr>
        <w:t xml:space="preserve"> расфасованное</w:t>
      </w:r>
      <w:r w:rsidR="000C0768">
        <w:rPr>
          <w:rFonts w:ascii="Times New Roman" w:hAnsi="Times New Roman" w:cs="Times New Roman"/>
          <w:sz w:val="30"/>
          <w:szCs w:val="30"/>
        </w:rPr>
        <w:t xml:space="preserve"> </w:t>
      </w:r>
      <w:r w:rsidR="00690CF5">
        <w:rPr>
          <w:rFonts w:ascii="Times New Roman" w:hAnsi="Times New Roman" w:cs="Times New Roman"/>
          <w:sz w:val="30"/>
          <w:szCs w:val="30"/>
        </w:rPr>
        <w:t>по сверткам.</w:t>
      </w:r>
      <w:r w:rsidR="000C0768">
        <w:rPr>
          <w:rFonts w:ascii="Times New Roman" w:hAnsi="Times New Roman" w:cs="Times New Roman"/>
          <w:sz w:val="30"/>
          <w:szCs w:val="30"/>
        </w:rPr>
        <w:t xml:space="preserve"> Дальнейшая задача закладчика </w:t>
      </w:r>
      <w:r w:rsidR="0056147A">
        <w:rPr>
          <w:rFonts w:ascii="Times New Roman" w:hAnsi="Times New Roman" w:cs="Times New Roman"/>
          <w:sz w:val="30"/>
          <w:szCs w:val="30"/>
        </w:rPr>
        <w:t xml:space="preserve">– </w:t>
      </w:r>
      <w:r w:rsidR="000C0768">
        <w:rPr>
          <w:rFonts w:ascii="Times New Roman" w:hAnsi="Times New Roman" w:cs="Times New Roman"/>
          <w:sz w:val="30"/>
          <w:szCs w:val="30"/>
        </w:rPr>
        <w:t>разложить</w:t>
      </w:r>
      <w:r w:rsidR="00690CF5">
        <w:rPr>
          <w:rFonts w:ascii="Times New Roman" w:hAnsi="Times New Roman" w:cs="Times New Roman"/>
          <w:sz w:val="30"/>
          <w:szCs w:val="30"/>
        </w:rPr>
        <w:t xml:space="preserve"> их</w:t>
      </w:r>
      <w:r w:rsidR="007D112A">
        <w:rPr>
          <w:rFonts w:ascii="Times New Roman" w:hAnsi="Times New Roman" w:cs="Times New Roman"/>
          <w:sz w:val="30"/>
          <w:szCs w:val="30"/>
        </w:rPr>
        <w:t xml:space="preserve"> </w:t>
      </w:r>
      <w:r w:rsidR="000C0768">
        <w:rPr>
          <w:rFonts w:ascii="Times New Roman" w:hAnsi="Times New Roman" w:cs="Times New Roman"/>
          <w:sz w:val="30"/>
          <w:szCs w:val="30"/>
        </w:rPr>
        <w:t>по тайникам.</w:t>
      </w:r>
    </w:p>
    <w:p w:rsidR="00834DF3" w:rsidRDefault="00834DF3" w:rsidP="00F67FDE">
      <w:pPr>
        <w:spacing w:after="0" w:line="240" w:lineRule="auto"/>
        <w:ind w:firstLine="720"/>
        <w:jc w:val="both"/>
        <w:rPr>
          <w:rFonts w:ascii="Times New Roman" w:hAnsi="Times New Roman" w:cs="Times New Roman"/>
          <w:sz w:val="30"/>
          <w:szCs w:val="30"/>
        </w:rPr>
      </w:pPr>
      <w:r>
        <w:rPr>
          <w:rFonts w:ascii="Times New Roman" w:hAnsi="Times New Roman" w:cs="Times New Roman"/>
          <w:noProof/>
          <w:sz w:val="30"/>
          <w:szCs w:val="30"/>
          <w:lang w:eastAsia="ru-RU"/>
        </w:rPr>
        <w:drawing>
          <wp:anchor distT="0" distB="0" distL="114300" distR="114300" simplePos="0" relativeHeight="251665408" behindDoc="1" locked="0" layoutInCell="1" allowOverlap="1">
            <wp:simplePos x="0" y="0"/>
            <wp:positionH relativeFrom="column">
              <wp:posOffset>1517650</wp:posOffset>
            </wp:positionH>
            <wp:positionV relativeFrom="paragraph">
              <wp:posOffset>58420</wp:posOffset>
            </wp:positionV>
            <wp:extent cx="2985770" cy="1933575"/>
            <wp:effectExtent l="19050" t="0" r="5080" b="0"/>
            <wp:wrapNone/>
            <wp:docPr id="36" name="Рисунок 8" descr="F:\1640690894969.jpg"/>
            <wp:cNvGraphicFramePr/>
            <a:graphic xmlns:a="http://schemas.openxmlformats.org/drawingml/2006/main">
              <a:graphicData uri="http://schemas.openxmlformats.org/drawingml/2006/picture">
                <pic:pic xmlns:pic="http://schemas.openxmlformats.org/drawingml/2006/picture">
                  <pic:nvPicPr>
                    <pic:cNvPr id="1027" name="Picture 3" descr="F:\1640690894969.jpg"/>
                    <pic:cNvPicPr>
                      <a:picLocks noChangeAspect="1" noChangeArrowheads="1"/>
                    </pic:cNvPicPr>
                  </pic:nvPicPr>
                  <pic:blipFill>
                    <a:blip r:embed="rId28" cstate="print"/>
                    <a:srcRect l="3262" t="20675" r="2240"/>
                    <a:stretch>
                      <a:fillRect/>
                    </a:stretch>
                  </pic:blipFill>
                  <pic:spPr bwMode="auto">
                    <a:xfrm>
                      <a:off x="0" y="0"/>
                      <a:ext cx="2985770" cy="1933575"/>
                    </a:xfrm>
                    <a:prstGeom prst="rect">
                      <a:avLst/>
                    </a:prstGeom>
                    <a:noFill/>
                  </pic:spPr>
                </pic:pic>
              </a:graphicData>
            </a:graphic>
          </wp:anchor>
        </w:drawing>
      </w:r>
    </w:p>
    <w:p w:rsidR="00834DF3" w:rsidRDefault="00834DF3" w:rsidP="00F67FDE">
      <w:pPr>
        <w:spacing w:after="0" w:line="240" w:lineRule="auto"/>
        <w:ind w:firstLine="720"/>
        <w:jc w:val="both"/>
        <w:rPr>
          <w:rFonts w:ascii="Times New Roman" w:hAnsi="Times New Roman" w:cs="Times New Roman"/>
          <w:sz w:val="30"/>
          <w:szCs w:val="30"/>
        </w:rPr>
      </w:pPr>
    </w:p>
    <w:p w:rsidR="00834DF3" w:rsidRDefault="00834DF3" w:rsidP="00F67FDE">
      <w:pPr>
        <w:spacing w:after="0" w:line="240" w:lineRule="auto"/>
        <w:ind w:firstLine="720"/>
        <w:jc w:val="both"/>
        <w:rPr>
          <w:rFonts w:ascii="Times New Roman" w:hAnsi="Times New Roman" w:cs="Times New Roman"/>
          <w:sz w:val="30"/>
          <w:szCs w:val="30"/>
        </w:rPr>
      </w:pPr>
    </w:p>
    <w:p w:rsidR="00834DF3" w:rsidRDefault="00834DF3" w:rsidP="00F67FDE">
      <w:pPr>
        <w:spacing w:after="0" w:line="240" w:lineRule="auto"/>
        <w:ind w:firstLine="720"/>
        <w:jc w:val="both"/>
        <w:rPr>
          <w:rFonts w:ascii="Times New Roman" w:hAnsi="Times New Roman" w:cs="Times New Roman"/>
          <w:sz w:val="30"/>
          <w:szCs w:val="30"/>
        </w:rPr>
      </w:pPr>
    </w:p>
    <w:p w:rsidR="00834DF3" w:rsidRDefault="00834DF3" w:rsidP="00F67FDE">
      <w:pPr>
        <w:spacing w:after="0" w:line="240" w:lineRule="auto"/>
        <w:ind w:firstLine="720"/>
        <w:jc w:val="both"/>
        <w:rPr>
          <w:rFonts w:ascii="Times New Roman" w:hAnsi="Times New Roman" w:cs="Times New Roman"/>
          <w:sz w:val="30"/>
          <w:szCs w:val="30"/>
        </w:rPr>
      </w:pPr>
    </w:p>
    <w:p w:rsidR="00834DF3" w:rsidRDefault="00834DF3" w:rsidP="00F67FDE">
      <w:pPr>
        <w:spacing w:after="0" w:line="240" w:lineRule="auto"/>
        <w:ind w:firstLine="720"/>
        <w:jc w:val="both"/>
        <w:rPr>
          <w:rFonts w:ascii="Times New Roman" w:hAnsi="Times New Roman" w:cs="Times New Roman"/>
          <w:sz w:val="30"/>
          <w:szCs w:val="30"/>
        </w:rPr>
      </w:pPr>
    </w:p>
    <w:p w:rsidR="00834DF3" w:rsidRDefault="00834DF3" w:rsidP="00F67FDE">
      <w:pPr>
        <w:spacing w:after="0" w:line="240" w:lineRule="auto"/>
        <w:ind w:firstLine="720"/>
        <w:jc w:val="both"/>
        <w:rPr>
          <w:rFonts w:ascii="Times New Roman" w:hAnsi="Times New Roman" w:cs="Times New Roman"/>
          <w:sz w:val="30"/>
          <w:szCs w:val="30"/>
        </w:rPr>
      </w:pPr>
    </w:p>
    <w:p w:rsidR="00834DF3" w:rsidRDefault="00834DF3" w:rsidP="00F67FDE">
      <w:pPr>
        <w:autoSpaceDE w:val="0"/>
        <w:autoSpaceDN w:val="0"/>
        <w:adjustRightInd w:val="0"/>
        <w:spacing w:after="0" w:line="240" w:lineRule="auto"/>
        <w:ind w:firstLine="540"/>
        <w:jc w:val="both"/>
        <w:outlineLvl w:val="0"/>
        <w:rPr>
          <w:rFonts w:ascii="Times New Roman" w:hAnsi="Times New Roman" w:cs="Times New Roman"/>
          <w:sz w:val="30"/>
          <w:szCs w:val="30"/>
        </w:rPr>
      </w:pPr>
    </w:p>
    <w:p w:rsidR="00834DF3" w:rsidRDefault="00834DF3" w:rsidP="00F67FDE">
      <w:pPr>
        <w:autoSpaceDE w:val="0"/>
        <w:autoSpaceDN w:val="0"/>
        <w:adjustRightInd w:val="0"/>
        <w:spacing w:after="0" w:line="240" w:lineRule="auto"/>
        <w:ind w:firstLine="540"/>
        <w:jc w:val="both"/>
        <w:outlineLvl w:val="0"/>
        <w:rPr>
          <w:rFonts w:ascii="Times New Roman" w:hAnsi="Times New Roman" w:cs="Times New Roman"/>
          <w:sz w:val="30"/>
          <w:szCs w:val="30"/>
        </w:rPr>
      </w:pPr>
    </w:p>
    <w:p w:rsidR="00834DF3" w:rsidRDefault="00834DF3" w:rsidP="00F67FDE">
      <w:pPr>
        <w:autoSpaceDE w:val="0"/>
        <w:autoSpaceDN w:val="0"/>
        <w:adjustRightInd w:val="0"/>
        <w:spacing w:after="0" w:line="240" w:lineRule="auto"/>
        <w:ind w:firstLine="540"/>
        <w:jc w:val="both"/>
        <w:outlineLvl w:val="0"/>
        <w:rPr>
          <w:rFonts w:ascii="Times New Roman" w:hAnsi="Times New Roman" w:cs="Times New Roman"/>
          <w:sz w:val="30"/>
          <w:szCs w:val="30"/>
        </w:rPr>
      </w:pPr>
    </w:p>
    <w:p w:rsidR="00A565B7" w:rsidRPr="004D67BC" w:rsidRDefault="00A565B7" w:rsidP="00F67FDE">
      <w:pPr>
        <w:autoSpaceDE w:val="0"/>
        <w:autoSpaceDN w:val="0"/>
        <w:adjustRightInd w:val="0"/>
        <w:spacing w:after="0" w:line="240" w:lineRule="auto"/>
        <w:ind w:firstLine="540"/>
        <w:jc w:val="both"/>
        <w:outlineLvl w:val="0"/>
        <w:rPr>
          <w:rFonts w:ascii="Times New Roman" w:hAnsi="Times New Roman" w:cs="Times New Roman"/>
          <w:sz w:val="30"/>
          <w:szCs w:val="30"/>
        </w:rPr>
      </w:pPr>
      <w:r>
        <w:rPr>
          <w:rFonts w:ascii="Times New Roman" w:hAnsi="Times New Roman" w:cs="Times New Roman"/>
          <w:sz w:val="30"/>
          <w:szCs w:val="30"/>
        </w:rPr>
        <w:t xml:space="preserve">Иногда в качестве проверок либо возможности получения заработка администраторы интернет-магазинов предлагают </w:t>
      </w:r>
      <w:r w:rsidRPr="004D67BC">
        <w:rPr>
          <w:rFonts w:ascii="Times New Roman" w:hAnsi="Times New Roman" w:cs="Times New Roman"/>
          <w:sz w:val="30"/>
          <w:szCs w:val="30"/>
        </w:rPr>
        <w:t xml:space="preserve">несовершеннолетним попробовать себя в качестве </w:t>
      </w:r>
      <w:r w:rsidR="00BD4893" w:rsidRPr="004D67BC">
        <w:rPr>
          <w:rFonts w:ascii="Times New Roman" w:hAnsi="Times New Roman" w:cs="Times New Roman"/>
          <w:sz w:val="30"/>
          <w:szCs w:val="30"/>
        </w:rPr>
        <w:t>«</w:t>
      </w:r>
      <w:r w:rsidRPr="004D67BC">
        <w:rPr>
          <w:rFonts w:ascii="Times New Roman" w:hAnsi="Times New Roman" w:cs="Times New Roman"/>
          <w:sz w:val="30"/>
          <w:szCs w:val="30"/>
        </w:rPr>
        <w:t>трафаретчиков</w:t>
      </w:r>
      <w:r w:rsidR="00BD4893" w:rsidRPr="004D67BC">
        <w:rPr>
          <w:rFonts w:ascii="Times New Roman" w:hAnsi="Times New Roman" w:cs="Times New Roman"/>
          <w:sz w:val="30"/>
          <w:szCs w:val="30"/>
        </w:rPr>
        <w:t>»</w:t>
      </w:r>
      <w:r w:rsidRPr="004D67BC">
        <w:rPr>
          <w:rFonts w:ascii="Times New Roman" w:hAnsi="Times New Roman" w:cs="Times New Roman"/>
          <w:sz w:val="30"/>
          <w:szCs w:val="30"/>
        </w:rPr>
        <w:t xml:space="preserve">. </w:t>
      </w:r>
    </w:p>
    <w:p w:rsidR="00834DF3" w:rsidRDefault="00834DF3" w:rsidP="008041A6">
      <w:pPr>
        <w:spacing w:after="0" w:line="240" w:lineRule="auto"/>
        <w:ind w:firstLine="720"/>
        <w:jc w:val="both"/>
        <w:rPr>
          <w:noProof/>
          <w:lang w:eastAsia="ru-RU"/>
        </w:rPr>
      </w:pPr>
      <w:r>
        <w:rPr>
          <w:noProof/>
          <w:lang w:eastAsia="ru-RU"/>
        </w:rPr>
        <w:drawing>
          <wp:anchor distT="0" distB="0" distL="114300" distR="114300" simplePos="0" relativeHeight="251653120" behindDoc="0" locked="0" layoutInCell="1" allowOverlap="1">
            <wp:simplePos x="0" y="0"/>
            <wp:positionH relativeFrom="column">
              <wp:posOffset>353060</wp:posOffset>
            </wp:positionH>
            <wp:positionV relativeFrom="paragraph">
              <wp:posOffset>98425</wp:posOffset>
            </wp:positionV>
            <wp:extent cx="2342515" cy="1575435"/>
            <wp:effectExtent l="19050" t="0" r="635" b="0"/>
            <wp:wrapSquare wrapText="bothSides"/>
            <wp:docPr id="15" name="Рисунок 15" descr="E:\изображение_viber_2022-05-24_14-35-02-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изображение_viber_2022-05-24_14-35-02-453.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42515" cy="1575435"/>
                    </a:xfrm>
                    <a:prstGeom prst="rect">
                      <a:avLst/>
                    </a:prstGeom>
                    <a:noFill/>
                    <a:ln>
                      <a:noFill/>
                    </a:ln>
                  </pic:spPr>
                </pic:pic>
              </a:graphicData>
            </a:graphic>
          </wp:anchor>
        </w:drawing>
      </w:r>
      <w:r>
        <w:rPr>
          <w:noProof/>
          <w:lang w:eastAsia="ru-RU"/>
        </w:rPr>
        <w:drawing>
          <wp:anchor distT="0" distB="0" distL="114300" distR="114300" simplePos="0" relativeHeight="251666432" behindDoc="1" locked="0" layoutInCell="1" allowOverlap="1">
            <wp:simplePos x="0" y="0"/>
            <wp:positionH relativeFrom="column">
              <wp:posOffset>273904</wp:posOffset>
            </wp:positionH>
            <wp:positionV relativeFrom="paragraph">
              <wp:posOffset>99000</wp:posOffset>
            </wp:positionV>
            <wp:extent cx="2467592" cy="1647043"/>
            <wp:effectExtent l="19050" t="0" r="8908" b="0"/>
            <wp:wrapNone/>
            <wp:docPr id="3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cstate="print"/>
                    <a:srcRect l="15648" t="32480" r="48749" b="25333"/>
                    <a:stretch>
                      <a:fillRect/>
                    </a:stretch>
                  </pic:blipFill>
                  <pic:spPr bwMode="auto">
                    <a:xfrm>
                      <a:off x="0" y="0"/>
                      <a:ext cx="2470162" cy="1648758"/>
                    </a:xfrm>
                    <a:prstGeom prst="rect">
                      <a:avLst/>
                    </a:prstGeom>
                    <a:noFill/>
                    <a:ln w="9525">
                      <a:noFill/>
                      <a:miter lim="800000"/>
                      <a:headEnd/>
                      <a:tailEnd/>
                    </a:ln>
                  </pic:spPr>
                </pic:pic>
              </a:graphicData>
            </a:graphic>
          </wp:anchor>
        </w:drawing>
      </w:r>
      <w:r w:rsidR="00690CF5">
        <w:rPr>
          <w:noProof/>
          <w:lang w:eastAsia="ru-RU"/>
        </w:rPr>
        <w:t xml:space="preserve"> </w:t>
      </w:r>
    </w:p>
    <w:p w:rsidR="00834DF3" w:rsidRDefault="00834DF3" w:rsidP="008041A6">
      <w:pPr>
        <w:spacing w:after="0" w:line="240" w:lineRule="auto"/>
        <w:ind w:firstLine="720"/>
        <w:jc w:val="both"/>
        <w:rPr>
          <w:noProof/>
          <w:lang w:eastAsia="ru-RU"/>
        </w:rPr>
      </w:pPr>
    </w:p>
    <w:p w:rsidR="00834DF3" w:rsidRDefault="00834DF3" w:rsidP="008041A6">
      <w:pPr>
        <w:spacing w:after="0" w:line="240" w:lineRule="auto"/>
        <w:ind w:firstLine="720"/>
        <w:jc w:val="both"/>
        <w:rPr>
          <w:noProof/>
          <w:lang w:eastAsia="ru-RU"/>
        </w:rPr>
      </w:pPr>
    </w:p>
    <w:p w:rsidR="00834DF3" w:rsidRDefault="00834DF3" w:rsidP="008041A6">
      <w:pPr>
        <w:spacing w:after="0" w:line="240" w:lineRule="auto"/>
        <w:ind w:firstLine="720"/>
        <w:jc w:val="both"/>
        <w:rPr>
          <w:noProof/>
          <w:lang w:eastAsia="ru-RU"/>
        </w:rPr>
      </w:pPr>
    </w:p>
    <w:p w:rsidR="00834DF3" w:rsidRDefault="00834DF3" w:rsidP="008041A6">
      <w:pPr>
        <w:spacing w:after="0" w:line="240" w:lineRule="auto"/>
        <w:ind w:firstLine="720"/>
        <w:jc w:val="both"/>
        <w:rPr>
          <w:noProof/>
          <w:lang w:eastAsia="ru-RU"/>
        </w:rPr>
      </w:pPr>
    </w:p>
    <w:p w:rsidR="00834DF3" w:rsidRDefault="00834DF3" w:rsidP="008041A6">
      <w:pPr>
        <w:spacing w:after="0" w:line="240" w:lineRule="auto"/>
        <w:ind w:firstLine="720"/>
        <w:jc w:val="both"/>
        <w:rPr>
          <w:noProof/>
          <w:lang w:eastAsia="ru-RU"/>
        </w:rPr>
      </w:pPr>
    </w:p>
    <w:p w:rsidR="00834DF3" w:rsidRDefault="00834DF3" w:rsidP="008041A6">
      <w:pPr>
        <w:spacing w:after="0" w:line="240" w:lineRule="auto"/>
        <w:ind w:firstLine="720"/>
        <w:jc w:val="both"/>
        <w:rPr>
          <w:noProof/>
          <w:lang w:eastAsia="ru-RU"/>
        </w:rPr>
      </w:pPr>
    </w:p>
    <w:p w:rsidR="00834DF3" w:rsidRDefault="00834DF3" w:rsidP="008041A6">
      <w:pPr>
        <w:spacing w:after="0" w:line="240" w:lineRule="auto"/>
        <w:ind w:firstLine="720"/>
        <w:jc w:val="both"/>
        <w:rPr>
          <w:noProof/>
          <w:lang w:eastAsia="ru-RU"/>
        </w:rPr>
      </w:pPr>
    </w:p>
    <w:p w:rsidR="00834DF3" w:rsidRDefault="00834DF3" w:rsidP="008041A6">
      <w:pPr>
        <w:spacing w:after="0" w:line="240" w:lineRule="auto"/>
        <w:ind w:firstLine="720"/>
        <w:jc w:val="both"/>
        <w:rPr>
          <w:noProof/>
          <w:lang w:eastAsia="ru-RU"/>
        </w:rPr>
      </w:pPr>
    </w:p>
    <w:p w:rsidR="00834DF3" w:rsidRDefault="00834DF3" w:rsidP="008041A6">
      <w:pPr>
        <w:spacing w:after="0" w:line="240" w:lineRule="auto"/>
        <w:ind w:firstLine="720"/>
        <w:jc w:val="both"/>
        <w:rPr>
          <w:noProof/>
          <w:lang w:eastAsia="ru-RU"/>
        </w:rPr>
      </w:pPr>
    </w:p>
    <w:p w:rsidR="00834DF3" w:rsidRDefault="00834DF3" w:rsidP="008041A6">
      <w:pPr>
        <w:spacing w:after="0" w:line="240" w:lineRule="auto"/>
        <w:ind w:firstLine="720"/>
        <w:jc w:val="both"/>
        <w:rPr>
          <w:noProof/>
          <w:lang w:eastAsia="ru-RU"/>
        </w:rPr>
      </w:pPr>
    </w:p>
    <w:p w:rsidR="00BD4893" w:rsidRDefault="00BD4893" w:rsidP="00834DF3">
      <w:pPr>
        <w:spacing w:after="0" w:line="240" w:lineRule="auto"/>
        <w:ind w:firstLine="720"/>
        <w:jc w:val="both"/>
        <w:rPr>
          <w:rFonts w:ascii="Times New Roman" w:hAnsi="Times New Roman" w:cs="Times New Roman"/>
          <w:spacing w:val="-3"/>
          <w:sz w:val="30"/>
          <w:szCs w:val="30"/>
        </w:rPr>
      </w:pPr>
      <w:r w:rsidRPr="004D67BC">
        <w:rPr>
          <w:rFonts w:ascii="Times New Roman" w:eastAsia="Calibri" w:hAnsi="Times New Roman" w:cs="Times New Roman"/>
          <w:sz w:val="30"/>
          <w:szCs w:val="30"/>
        </w:rPr>
        <w:lastRenderedPageBreak/>
        <w:t>Трафаретчики</w:t>
      </w:r>
      <w:r w:rsidR="00834DF3">
        <w:rPr>
          <w:rFonts w:ascii="Times New Roman" w:eastAsia="Calibri" w:hAnsi="Times New Roman" w:cs="Times New Roman"/>
          <w:sz w:val="30"/>
          <w:szCs w:val="30"/>
        </w:rPr>
        <w:t xml:space="preserve"> </w:t>
      </w:r>
      <w:r w:rsidRPr="004D67BC">
        <w:rPr>
          <w:rFonts w:ascii="Times New Roman" w:eastAsia="Calibri" w:hAnsi="Times New Roman" w:cs="Times New Roman"/>
          <w:sz w:val="30"/>
          <w:szCs w:val="30"/>
        </w:rPr>
        <w:t xml:space="preserve">– лица, которые работают на </w:t>
      </w:r>
      <w:r w:rsidR="00560CD1">
        <w:rPr>
          <w:rFonts w:ascii="Times New Roman" w:eastAsia="Calibri" w:hAnsi="Times New Roman" w:cs="Times New Roman"/>
          <w:sz w:val="30"/>
          <w:szCs w:val="30"/>
        </w:rPr>
        <w:t>и</w:t>
      </w:r>
      <w:r w:rsidRPr="004D67BC">
        <w:rPr>
          <w:rFonts w:ascii="Times New Roman" w:hAnsi="Times New Roman" w:cs="Times New Roman"/>
          <w:spacing w:val="-3"/>
          <w:sz w:val="30"/>
          <w:szCs w:val="30"/>
        </w:rPr>
        <w:t>нтернет-магазин по</w:t>
      </w:r>
      <w:r w:rsidR="008041A6">
        <w:rPr>
          <w:rFonts w:ascii="Times New Roman" w:hAnsi="Times New Roman" w:cs="Times New Roman"/>
          <w:spacing w:val="-3"/>
          <w:sz w:val="30"/>
          <w:szCs w:val="30"/>
        </w:rPr>
        <w:t xml:space="preserve"> </w:t>
      </w:r>
      <w:r w:rsidRPr="004D67BC">
        <w:rPr>
          <w:rFonts w:ascii="Times New Roman" w:hAnsi="Times New Roman" w:cs="Times New Roman"/>
          <w:spacing w:val="-3"/>
          <w:sz w:val="30"/>
          <w:szCs w:val="30"/>
        </w:rPr>
        <w:t xml:space="preserve">сбыту наркотических </w:t>
      </w:r>
      <w:r w:rsidR="00690CF5">
        <w:rPr>
          <w:rFonts w:ascii="Times New Roman" w:hAnsi="Times New Roman" w:cs="Times New Roman"/>
          <w:spacing w:val="-3"/>
          <w:sz w:val="30"/>
          <w:szCs w:val="30"/>
        </w:rPr>
        <w:t>средств и психотропных веществ</w:t>
      </w:r>
      <w:r>
        <w:rPr>
          <w:rFonts w:ascii="Times New Roman" w:hAnsi="Times New Roman" w:cs="Times New Roman"/>
          <w:spacing w:val="-3"/>
          <w:sz w:val="30"/>
          <w:szCs w:val="30"/>
        </w:rPr>
        <w:t>. Чаще в ночное время суток при помощи трафарета и аэрозольного баллончика наносят надписи на</w:t>
      </w:r>
      <w:r w:rsidR="008F4E3D">
        <w:rPr>
          <w:rFonts w:ascii="Times New Roman" w:hAnsi="Times New Roman" w:cs="Times New Roman"/>
          <w:spacing w:val="-3"/>
          <w:sz w:val="30"/>
          <w:szCs w:val="30"/>
        </w:rPr>
        <w:t> </w:t>
      </w:r>
      <w:r>
        <w:rPr>
          <w:rFonts w:ascii="Times New Roman" w:hAnsi="Times New Roman" w:cs="Times New Roman"/>
          <w:spacing w:val="-3"/>
          <w:sz w:val="30"/>
          <w:szCs w:val="30"/>
        </w:rPr>
        <w:t xml:space="preserve">стенах зданий, </w:t>
      </w:r>
      <w:r w:rsidR="00690CF5">
        <w:rPr>
          <w:rFonts w:ascii="Times New Roman" w:hAnsi="Times New Roman" w:cs="Times New Roman"/>
          <w:spacing w:val="-3"/>
          <w:sz w:val="30"/>
          <w:szCs w:val="30"/>
        </w:rPr>
        <w:t>о</w:t>
      </w:r>
      <w:r>
        <w:rPr>
          <w:rFonts w:ascii="Times New Roman" w:hAnsi="Times New Roman" w:cs="Times New Roman"/>
          <w:spacing w:val="-3"/>
          <w:sz w:val="30"/>
          <w:szCs w:val="30"/>
        </w:rPr>
        <w:t>становках</w:t>
      </w:r>
      <w:r w:rsidR="00690CF5">
        <w:rPr>
          <w:rFonts w:ascii="Times New Roman" w:hAnsi="Times New Roman" w:cs="Times New Roman"/>
          <w:spacing w:val="-3"/>
          <w:sz w:val="30"/>
          <w:szCs w:val="30"/>
        </w:rPr>
        <w:t>,</w:t>
      </w:r>
      <w:r w:rsidR="00834DF3">
        <w:rPr>
          <w:rFonts w:ascii="Times New Roman" w:hAnsi="Times New Roman" w:cs="Times New Roman"/>
          <w:spacing w:val="-3"/>
          <w:sz w:val="30"/>
          <w:szCs w:val="30"/>
        </w:rPr>
        <w:t xml:space="preserve"> </w:t>
      </w:r>
      <w:r>
        <w:rPr>
          <w:rFonts w:ascii="Times New Roman" w:hAnsi="Times New Roman" w:cs="Times New Roman"/>
          <w:spacing w:val="-3"/>
          <w:sz w:val="30"/>
          <w:szCs w:val="30"/>
        </w:rPr>
        <w:t>на которых указан аккаунт</w:t>
      </w:r>
      <w:r w:rsidR="00690CF5">
        <w:rPr>
          <w:rFonts w:ascii="Times New Roman" w:hAnsi="Times New Roman" w:cs="Times New Roman"/>
          <w:spacing w:val="-3"/>
          <w:sz w:val="30"/>
          <w:szCs w:val="30"/>
        </w:rPr>
        <w:t xml:space="preserve"> </w:t>
      </w:r>
      <w:r w:rsidR="008041A6">
        <w:rPr>
          <w:rFonts w:ascii="Times New Roman" w:hAnsi="Times New Roman" w:cs="Times New Roman"/>
          <w:spacing w:val="-3"/>
          <w:sz w:val="30"/>
          <w:szCs w:val="30"/>
        </w:rPr>
        <w:t>Интернет-магазина</w:t>
      </w:r>
      <w:r w:rsidR="00690CF5">
        <w:rPr>
          <w:rFonts w:ascii="Times New Roman" w:hAnsi="Times New Roman" w:cs="Times New Roman"/>
          <w:spacing w:val="-3"/>
          <w:sz w:val="30"/>
          <w:szCs w:val="30"/>
        </w:rPr>
        <w:t xml:space="preserve"> </w:t>
      </w:r>
      <w:r>
        <w:rPr>
          <w:rFonts w:ascii="Times New Roman" w:hAnsi="Times New Roman" w:cs="Times New Roman"/>
          <w:spacing w:val="-3"/>
          <w:sz w:val="30"/>
          <w:szCs w:val="30"/>
        </w:rPr>
        <w:t xml:space="preserve">по продаже наркотиков, либо предложение о работе на </w:t>
      </w:r>
      <w:proofErr w:type="spellStart"/>
      <w:r>
        <w:rPr>
          <w:rFonts w:ascii="Times New Roman" w:hAnsi="Times New Roman" w:cs="Times New Roman"/>
          <w:spacing w:val="-3"/>
          <w:sz w:val="30"/>
          <w:szCs w:val="30"/>
        </w:rPr>
        <w:t>наркомагазин</w:t>
      </w:r>
      <w:proofErr w:type="spellEnd"/>
      <w:r>
        <w:rPr>
          <w:rFonts w:ascii="Times New Roman" w:hAnsi="Times New Roman" w:cs="Times New Roman"/>
          <w:spacing w:val="-3"/>
          <w:sz w:val="30"/>
          <w:szCs w:val="30"/>
        </w:rPr>
        <w:t xml:space="preserve">. За такую работу трафаретчики от </w:t>
      </w:r>
      <w:r w:rsidR="00690CF5">
        <w:rPr>
          <w:rFonts w:ascii="Times New Roman" w:hAnsi="Times New Roman" w:cs="Times New Roman"/>
          <w:spacing w:val="-3"/>
          <w:sz w:val="30"/>
          <w:szCs w:val="30"/>
        </w:rPr>
        <w:t>работника</w:t>
      </w:r>
      <w:r>
        <w:rPr>
          <w:rFonts w:ascii="Times New Roman" w:hAnsi="Times New Roman" w:cs="Times New Roman"/>
          <w:spacing w:val="-3"/>
          <w:sz w:val="30"/>
          <w:szCs w:val="30"/>
        </w:rPr>
        <w:t xml:space="preserve"> Интернет-магазин</w:t>
      </w:r>
      <w:r w:rsidR="00690CF5">
        <w:rPr>
          <w:rFonts w:ascii="Times New Roman" w:hAnsi="Times New Roman" w:cs="Times New Roman"/>
          <w:spacing w:val="-3"/>
          <w:sz w:val="30"/>
          <w:szCs w:val="30"/>
        </w:rPr>
        <w:t>а</w:t>
      </w:r>
      <w:r>
        <w:rPr>
          <w:rFonts w:ascii="Times New Roman" w:hAnsi="Times New Roman" w:cs="Times New Roman"/>
          <w:spacing w:val="-3"/>
          <w:sz w:val="30"/>
          <w:szCs w:val="30"/>
        </w:rPr>
        <w:t xml:space="preserve"> получают денежное вознаграждение в зависимости от количества нанесенных надписей.  </w:t>
      </w:r>
    </w:p>
    <w:p w:rsidR="0021544C" w:rsidRDefault="00C9126C" w:rsidP="00F67FDE">
      <w:pPr>
        <w:autoSpaceDE w:val="0"/>
        <w:autoSpaceDN w:val="0"/>
        <w:adjustRightInd w:val="0"/>
        <w:spacing w:after="0" w:line="240" w:lineRule="auto"/>
        <w:ind w:firstLine="540"/>
        <w:jc w:val="both"/>
        <w:outlineLvl w:val="0"/>
        <w:rPr>
          <w:rFonts w:ascii="Times New Roman" w:hAnsi="Times New Roman" w:cs="Times New Roman"/>
          <w:sz w:val="30"/>
          <w:szCs w:val="30"/>
        </w:rPr>
      </w:pPr>
      <w:r>
        <w:rPr>
          <w:rFonts w:ascii="Times New Roman" w:hAnsi="Times New Roman" w:cs="Times New Roman"/>
          <w:sz w:val="30"/>
          <w:szCs w:val="30"/>
        </w:rPr>
        <w:t xml:space="preserve">В </w:t>
      </w:r>
      <w:r w:rsidR="00B32204">
        <w:rPr>
          <w:rFonts w:ascii="Times New Roman" w:hAnsi="Times New Roman" w:cs="Times New Roman"/>
          <w:sz w:val="30"/>
          <w:szCs w:val="30"/>
        </w:rPr>
        <w:t>наркобизнесе привлекают все большее</w:t>
      </w:r>
      <w:r w:rsidR="00B051A6">
        <w:rPr>
          <w:rFonts w:ascii="Times New Roman" w:hAnsi="Times New Roman" w:cs="Times New Roman"/>
          <w:sz w:val="30"/>
          <w:szCs w:val="30"/>
        </w:rPr>
        <w:t xml:space="preserve"> количество несовершеннолетних, которых используют для</w:t>
      </w:r>
      <w:r w:rsidR="0021544C">
        <w:rPr>
          <w:rFonts w:ascii="Times New Roman" w:hAnsi="Times New Roman" w:cs="Times New Roman"/>
          <w:sz w:val="30"/>
          <w:szCs w:val="30"/>
        </w:rPr>
        <w:t xml:space="preserve"> реш</w:t>
      </w:r>
      <w:r w:rsidR="00B051A6">
        <w:rPr>
          <w:rFonts w:ascii="Times New Roman" w:hAnsi="Times New Roman" w:cs="Times New Roman"/>
          <w:sz w:val="30"/>
          <w:szCs w:val="30"/>
        </w:rPr>
        <w:t>ения</w:t>
      </w:r>
      <w:r w:rsidR="0021544C">
        <w:rPr>
          <w:rFonts w:ascii="Times New Roman" w:hAnsi="Times New Roman" w:cs="Times New Roman"/>
          <w:sz w:val="30"/>
          <w:szCs w:val="30"/>
        </w:rPr>
        <w:t xml:space="preserve"> про</w:t>
      </w:r>
      <w:r w:rsidR="007D112A">
        <w:rPr>
          <w:rFonts w:ascii="Times New Roman" w:hAnsi="Times New Roman" w:cs="Times New Roman"/>
          <w:sz w:val="30"/>
          <w:szCs w:val="30"/>
        </w:rPr>
        <w:t>б</w:t>
      </w:r>
      <w:r w:rsidR="0021544C">
        <w:rPr>
          <w:rFonts w:ascii="Times New Roman" w:hAnsi="Times New Roman" w:cs="Times New Roman"/>
          <w:sz w:val="30"/>
          <w:szCs w:val="30"/>
        </w:rPr>
        <w:t>лем силовыми методами. Так появилось еще одно понятие в наркобизнесе</w:t>
      </w:r>
      <w:r w:rsidR="00B32204">
        <w:rPr>
          <w:rFonts w:ascii="Times New Roman" w:hAnsi="Times New Roman" w:cs="Times New Roman"/>
          <w:sz w:val="30"/>
          <w:szCs w:val="30"/>
        </w:rPr>
        <w:t xml:space="preserve"> – </w:t>
      </w:r>
      <w:r w:rsidR="0021544C">
        <w:rPr>
          <w:rFonts w:ascii="Times New Roman" w:hAnsi="Times New Roman" w:cs="Times New Roman"/>
          <w:sz w:val="30"/>
          <w:szCs w:val="30"/>
        </w:rPr>
        <w:t>«</w:t>
      </w:r>
      <w:proofErr w:type="spellStart"/>
      <w:r w:rsidR="0021544C">
        <w:rPr>
          <w:rFonts w:ascii="Times New Roman" w:hAnsi="Times New Roman" w:cs="Times New Roman"/>
          <w:sz w:val="30"/>
          <w:szCs w:val="30"/>
        </w:rPr>
        <w:t>спортики</w:t>
      </w:r>
      <w:proofErr w:type="spellEnd"/>
      <w:r w:rsidR="0021544C">
        <w:rPr>
          <w:rFonts w:ascii="Times New Roman" w:hAnsi="Times New Roman" w:cs="Times New Roman"/>
          <w:sz w:val="30"/>
          <w:szCs w:val="30"/>
        </w:rPr>
        <w:t xml:space="preserve">». </w:t>
      </w:r>
    </w:p>
    <w:p w:rsidR="00592738" w:rsidRDefault="00DE74CF" w:rsidP="00F67FDE">
      <w:pPr>
        <w:autoSpaceDE w:val="0"/>
        <w:autoSpaceDN w:val="0"/>
        <w:adjustRightInd w:val="0"/>
        <w:spacing w:after="0" w:line="240" w:lineRule="auto"/>
        <w:ind w:firstLine="540"/>
        <w:jc w:val="both"/>
        <w:outlineLvl w:val="0"/>
        <w:rPr>
          <w:rFonts w:ascii="Times New Roman" w:hAnsi="Times New Roman" w:cs="Times New Roman"/>
          <w:sz w:val="30"/>
          <w:szCs w:val="30"/>
        </w:rPr>
      </w:pPr>
      <w:r>
        <w:rPr>
          <w:rFonts w:ascii="Times New Roman" w:hAnsi="Times New Roman" w:cs="Times New Roman"/>
          <w:sz w:val="30"/>
          <w:szCs w:val="30"/>
        </w:rPr>
        <w:t xml:space="preserve"> </w:t>
      </w:r>
      <w:r w:rsidR="00592738">
        <w:rPr>
          <w:rFonts w:ascii="Times New Roman" w:hAnsi="Times New Roman" w:cs="Times New Roman"/>
          <w:sz w:val="30"/>
          <w:szCs w:val="30"/>
        </w:rPr>
        <w:t>«</w:t>
      </w:r>
      <w:proofErr w:type="spellStart"/>
      <w:r w:rsidR="008512A5">
        <w:rPr>
          <w:rFonts w:ascii="Times New Roman" w:hAnsi="Times New Roman" w:cs="Times New Roman"/>
          <w:sz w:val="30"/>
          <w:szCs w:val="30"/>
        </w:rPr>
        <w:t>Спортики</w:t>
      </w:r>
      <w:proofErr w:type="spellEnd"/>
      <w:r w:rsidR="00592738">
        <w:rPr>
          <w:rFonts w:ascii="Times New Roman" w:hAnsi="Times New Roman" w:cs="Times New Roman"/>
          <w:sz w:val="30"/>
          <w:szCs w:val="30"/>
        </w:rPr>
        <w:t>»</w:t>
      </w:r>
      <w:r w:rsidR="008512A5">
        <w:rPr>
          <w:rFonts w:ascii="Times New Roman" w:hAnsi="Times New Roman" w:cs="Times New Roman"/>
          <w:sz w:val="30"/>
          <w:szCs w:val="30"/>
        </w:rPr>
        <w:t xml:space="preserve"> – </w:t>
      </w:r>
      <w:r w:rsidR="00B051A6">
        <w:rPr>
          <w:rFonts w:ascii="Times New Roman" w:hAnsi="Times New Roman" w:cs="Times New Roman"/>
          <w:sz w:val="30"/>
          <w:szCs w:val="30"/>
        </w:rPr>
        <w:t xml:space="preserve">рабочие </w:t>
      </w:r>
      <w:r w:rsidR="00264454">
        <w:rPr>
          <w:rFonts w:ascii="Times New Roman" w:hAnsi="Times New Roman" w:cs="Times New Roman"/>
          <w:sz w:val="30"/>
          <w:szCs w:val="30"/>
        </w:rPr>
        <w:t>и</w:t>
      </w:r>
      <w:r w:rsidR="008512A5">
        <w:rPr>
          <w:rFonts w:ascii="Times New Roman" w:hAnsi="Times New Roman" w:cs="Times New Roman"/>
          <w:sz w:val="30"/>
          <w:szCs w:val="30"/>
        </w:rPr>
        <w:t>нтернет</w:t>
      </w:r>
      <w:r w:rsidR="00555FFF">
        <w:rPr>
          <w:rFonts w:ascii="Times New Roman" w:hAnsi="Times New Roman" w:cs="Times New Roman"/>
          <w:sz w:val="30"/>
          <w:szCs w:val="30"/>
        </w:rPr>
        <w:t>-</w:t>
      </w:r>
      <w:r w:rsidR="008512A5">
        <w:rPr>
          <w:rFonts w:ascii="Times New Roman" w:hAnsi="Times New Roman" w:cs="Times New Roman"/>
          <w:sz w:val="30"/>
          <w:szCs w:val="30"/>
        </w:rPr>
        <w:t>магазинов по продаже наркотиков</w:t>
      </w:r>
      <w:r w:rsidR="00B051A6">
        <w:rPr>
          <w:rFonts w:ascii="Times New Roman" w:hAnsi="Times New Roman" w:cs="Times New Roman"/>
          <w:sz w:val="30"/>
          <w:szCs w:val="30"/>
        </w:rPr>
        <w:t>, которые по указанию своих кураторов</w:t>
      </w:r>
      <w:r w:rsidR="00903DD5">
        <w:rPr>
          <w:rFonts w:ascii="Times New Roman" w:hAnsi="Times New Roman" w:cs="Times New Roman"/>
          <w:sz w:val="30"/>
          <w:szCs w:val="30"/>
        </w:rPr>
        <w:t xml:space="preserve"> </w:t>
      </w:r>
      <w:r w:rsidR="00B051A6">
        <w:rPr>
          <w:rFonts w:ascii="Times New Roman" w:hAnsi="Times New Roman" w:cs="Times New Roman"/>
          <w:sz w:val="30"/>
          <w:szCs w:val="30"/>
        </w:rPr>
        <w:t>разбираются с обманувшими магазин лицами (</w:t>
      </w:r>
      <w:r w:rsidR="008512A5">
        <w:rPr>
          <w:rFonts w:ascii="Times New Roman" w:hAnsi="Times New Roman" w:cs="Times New Roman"/>
          <w:sz w:val="30"/>
          <w:szCs w:val="30"/>
        </w:rPr>
        <w:t>закладчиками</w:t>
      </w:r>
      <w:r w:rsidR="0021544C">
        <w:rPr>
          <w:rFonts w:ascii="Times New Roman" w:hAnsi="Times New Roman" w:cs="Times New Roman"/>
          <w:sz w:val="30"/>
          <w:szCs w:val="30"/>
        </w:rPr>
        <w:t>, трафаретчиками</w:t>
      </w:r>
      <w:r w:rsidR="00B051A6">
        <w:rPr>
          <w:rFonts w:ascii="Times New Roman" w:hAnsi="Times New Roman" w:cs="Times New Roman"/>
          <w:sz w:val="30"/>
          <w:szCs w:val="30"/>
        </w:rPr>
        <w:t xml:space="preserve"> и курьерами)</w:t>
      </w:r>
      <w:r w:rsidR="0021544C">
        <w:rPr>
          <w:rFonts w:ascii="Times New Roman" w:hAnsi="Times New Roman" w:cs="Times New Roman"/>
          <w:sz w:val="30"/>
          <w:szCs w:val="30"/>
        </w:rPr>
        <w:t xml:space="preserve"> </w:t>
      </w:r>
      <w:r w:rsidR="008512A5">
        <w:rPr>
          <w:rFonts w:ascii="Times New Roman" w:hAnsi="Times New Roman" w:cs="Times New Roman"/>
          <w:sz w:val="30"/>
          <w:szCs w:val="30"/>
        </w:rPr>
        <w:t>с помощью физической расправы.</w:t>
      </w:r>
      <w:r w:rsidR="00BD4893">
        <w:rPr>
          <w:rFonts w:ascii="Times New Roman" w:hAnsi="Times New Roman" w:cs="Times New Roman"/>
          <w:sz w:val="30"/>
          <w:szCs w:val="30"/>
        </w:rPr>
        <w:t xml:space="preserve"> Для устрашения</w:t>
      </w:r>
      <w:r w:rsidR="00EC7DCF">
        <w:rPr>
          <w:rFonts w:ascii="Times New Roman" w:hAnsi="Times New Roman" w:cs="Times New Roman"/>
          <w:sz w:val="30"/>
          <w:szCs w:val="30"/>
        </w:rPr>
        <w:t xml:space="preserve"> </w:t>
      </w:r>
      <w:r w:rsidR="00BD4893">
        <w:rPr>
          <w:rFonts w:ascii="Times New Roman" w:hAnsi="Times New Roman" w:cs="Times New Roman"/>
          <w:sz w:val="30"/>
          <w:szCs w:val="30"/>
        </w:rPr>
        <w:t>о</w:t>
      </w:r>
      <w:r w:rsidR="00890EEF">
        <w:rPr>
          <w:rFonts w:ascii="Times New Roman" w:hAnsi="Times New Roman" w:cs="Times New Roman"/>
          <w:sz w:val="30"/>
          <w:szCs w:val="30"/>
        </w:rPr>
        <w:t xml:space="preserve">ни используют биты, </w:t>
      </w:r>
      <w:r w:rsidR="008512A5">
        <w:rPr>
          <w:rFonts w:ascii="Times New Roman" w:hAnsi="Times New Roman" w:cs="Times New Roman"/>
          <w:sz w:val="30"/>
          <w:szCs w:val="30"/>
        </w:rPr>
        <w:t>металлические цепи</w:t>
      </w:r>
      <w:r w:rsidR="00890EEF">
        <w:rPr>
          <w:rFonts w:ascii="Times New Roman" w:hAnsi="Times New Roman" w:cs="Times New Roman"/>
          <w:sz w:val="30"/>
          <w:szCs w:val="30"/>
        </w:rPr>
        <w:t xml:space="preserve"> и др.</w:t>
      </w:r>
      <w:r w:rsidR="008512A5">
        <w:rPr>
          <w:rFonts w:ascii="Times New Roman" w:hAnsi="Times New Roman" w:cs="Times New Roman"/>
          <w:sz w:val="30"/>
          <w:szCs w:val="30"/>
        </w:rPr>
        <w:t xml:space="preserve"> </w:t>
      </w:r>
      <w:r w:rsidR="00592738">
        <w:rPr>
          <w:rFonts w:ascii="Times New Roman" w:hAnsi="Times New Roman" w:cs="Times New Roman"/>
          <w:sz w:val="30"/>
          <w:szCs w:val="30"/>
        </w:rPr>
        <w:t>«</w:t>
      </w:r>
      <w:proofErr w:type="spellStart"/>
      <w:r w:rsidR="008512A5">
        <w:rPr>
          <w:rFonts w:ascii="Times New Roman" w:hAnsi="Times New Roman" w:cs="Times New Roman"/>
          <w:sz w:val="30"/>
          <w:szCs w:val="30"/>
        </w:rPr>
        <w:t>Спортики</w:t>
      </w:r>
      <w:proofErr w:type="spellEnd"/>
      <w:r w:rsidR="00592738">
        <w:rPr>
          <w:rFonts w:ascii="Times New Roman" w:hAnsi="Times New Roman" w:cs="Times New Roman"/>
          <w:sz w:val="30"/>
          <w:szCs w:val="30"/>
        </w:rPr>
        <w:t>»</w:t>
      </w:r>
      <w:r w:rsidR="008512A5">
        <w:rPr>
          <w:rFonts w:ascii="Times New Roman" w:hAnsi="Times New Roman" w:cs="Times New Roman"/>
          <w:sz w:val="30"/>
          <w:szCs w:val="30"/>
        </w:rPr>
        <w:t xml:space="preserve"> избиваю</w:t>
      </w:r>
      <w:r w:rsidR="00045544">
        <w:rPr>
          <w:rFonts w:ascii="Times New Roman" w:hAnsi="Times New Roman" w:cs="Times New Roman"/>
          <w:sz w:val="30"/>
          <w:szCs w:val="30"/>
        </w:rPr>
        <w:t>т</w:t>
      </w:r>
      <w:r w:rsidR="008512A5">
        <w:rPr>
          <w:rFonts w:ascii="Times New Roman" w:hAnsi="Times New Roman" w:cs="Times New Roman"/>
          <w:sz w:val="30"/>
          <w:szCs w:val="30"/>
        </w:rPr>
        <w:t xml:space="preserve">, стригут </w:t>
      </w:r>
      <w:r w:rsidR="00592738">
        <w:rPr>
          <w:rFonts w:ascii="Times New Roman" w:hAnsi="Times New Roman" w:cs="Times New Roman"/>
          <w:sz w:val="30"/>
          <w:szCs w:val="30"/>
        </w:rPr>
        <w:t xml:space="preserve">и </w:t>
      </w:r>
      <w:r w:rsidR="008512A5">
        <w:rPr>
          <w:rFonts w:ascii="Times New Roman" w:hAnsi="Times New Roman" w:cs="Times New Roman"/>
          <w:sz w:val="30"/>
          <w:szCs w:val="30"/>
        </w:rPr>
        <w:t>сжигают</w:t>
      </w:r>
      <w:r w:rsidR="00045544">
        <w:rPr>
          <w:rFonts w:ascii="Times New Roman" w:hAnsi="Times New Roman" w:cs="Times New Roman"/>
          <w:sz w:val="30"/>
          <w:szCs w:val="30"/>
        </w:rPr>
        <w:t xml:space="preserve"> верхнюю</w:t>
      </w:r>
      <w:r w:rsidR="008512A5">
        <w:rPr>
          <w:rFonts w:ascii="Times New Roman" w:hAnsi="Times New Roman" w:cs="Times New Roman"/>
          <w:sz w:val="30"/>
          <w:szCs w:val="30"/>
        </w:rPr>
        <w:t xml:space="preserve"> одежду</w:t>
      </w:r>
      <w:r w:rsidR="00045544">
        <w:rPr>
          <w:rFonts w:ascii="Times New Roman" w:hAnsi="Times New Roman" w:cs="Times New Roman"/>
          <w:sz w:val="30"/>
          <w:szCs w:val="30"/>
        </w:rPr>
        <w:t xml:space="preserve"> провинившихся перед администратором</w:t>
      </w:r>
      <w:r w:rsidR="008512A5">
        <w:rPr>
          <w:rFonts w:ascii="Times New Roman" w:hAnsi="Times New Roman" w:cs="Times New Roman"/>
          <w:sz w:val="30"/>
          <w:szCs w:val="30"/>
        </w:rPr>
        <w:t>. Все это снимают на</w:t>
      </w:r>
      <w:r w:rsidR="00045544">
        <w:rPr>
          <w:rFonts w:ascii="Times New Roman" w:hAnsi="Times New Roman" w:cs="Times New Roman"/>
          <w:sz w:val="30"/>
          <w:szCs w:val="30"/>
        </w:rPr>
        <w:t xml:space="preserve"> камеру</w:t>
      </w:r>
      <w:r w:rsidR="008512A5">
        <w:rPr>
          <w:rFonts w:ascii="Times New Roman" w:hAnsi="Times New Roman" w:cs="Times New Roman"/>
          <w:sz w:val="30"/>
          <w:szCs w:val="30"/>
        </w:rPr>
        <w:t xml:space="preserve"> мобильны</w:t>
      </w:r>
      <w:r w:rsidR="00045544">
        <w:rPr>
          <w:rFonts w:ascii="Times New Roman" w:hAnsi="Times New Roman" w:cs="Times New Roman"/>
          <w:sz w:val="30"/>
          <w:szCs w:val="30"/>
        </w:rPr>
        <w:t>х</w:t>
      </w:r>
      <w:r w:rsidR="008512A5">
        <w:rPr>
          <w:rFonts w:ascii="Times New Roman" w:hAnsi="Times New Roman" w:cs="Times New Roman"/>
          <w:sz w:val="30"/>
          <w:szCs w:val="30"/>
        </w:rPr>
        <w:t xml:space="preserve"> телефон</w:t>
      </w:r>
      <w:r w:rsidR="00045544">
        <w:rPr>
          <w:rFonts w:ascii="Times New Roman" w:hAnsi="Times New Roman" w:cs="Times New Roman"/>
          <w:sz w:val="30"/>
          <w:szCs w:val="30"/>
        </w:rPr>
        <w:t>ов</w:t>
      </w:r>
      <w:r w:rsidR="008512A5">
        <w:rPr>
          <w:rFonts w:ascii="Times New Roman" w:hAnsi="Times New Roman" w:cs="Times New Roman"/>
          <w:sz w:val="30"/>
          <w:szCs w:val="30"/>
        </w:rPr>
        <w:t>,</w:t>
      </w:r>
      <w:r w:rsidR="00592738">
        <w:rPr>
          <w:rFonts w:ascii="Times New Roman" w:hAnsi="Times New Roman" w:cs="Times New Roman"/>
          <w:sz w:val="30"/>
          <w:szCs w:val="30"/>
        </w:rPr>
        <w:t xml:space="preserve"> а далее запись </w:t>
      </w:r>
      <w:r w:rsidR="008512A5">
        <w:rPr>
          <w:rFonts w:ascii="Times New Roman" w:hAnsi="Times New Roman" w:cs="Times New Roman"/>
          <w:sz w:val="30"/>
          <w:szCs w:val="30"/>
        </w:rPr>
        <w:t>предоставляют</w:t>
      </w:r>
      <w:r w:rsidR="00592738">
        <w:rPr>
          <w:rFonts w:ascii="Times New Roman" w:hAnsi="Times New Roman" w:cs="Times New Roman"/>
          <w:sz w:val="30"/>
          <w:szCs w:val="30"/>
        </w:rPr>
        <w:t xml:space="preserve"> для отчета</w:t>
      </w:r>
      <w:r w:rsidR="008512A5">
        <w:rPr>
          <w:rFonts w:ascii="Times New Roman" w:hAnsi="Times New Roman" w:cs="Times New Roman"/>
          <w:sz w:val="30"/>
          <w:szCs w:val="30"/>
        </w:rPr>
        <w:t xml:space="preserve"> </w:t>
      </w:r>
      <w:r w:rsidR="00592738">
        <w:rPr>
          <w:rFonts w:ascii="Times New Roman" w:hAnsi="Times New Roman" w:cs="Times New Roman"/>
          <w:sz w:val="30"/>
          <w:szCs w:val="30"/>
        </w:rPr>
        <w:t xml:space="preserve">администраторам </w:t>
      </w:r>
      <w:proofErr w:type="spellStart"/>
      <w:r w:rsidR="00592738">
        <w:rPr>
          <w:rFonts w:ascii="Times New Roman" w:hAnsi="Times New Roman" w:cs="Times New Roman"/>
          <w:sz w:val="30"/>
          <w:szCs w:val="30"/>
        </w:rPr>
        <w:t>наркомаркетов</w:t>
      </w:r>
      <w:proofErr w:type="spellEnd"/>
      <w:r w:rsidR="00592738">
        <w:rPr>
          <w:rFonts w:ascii="Times New Roman" w:hAnsi="Times New Roman" w:cs="Times New Roman"/>
          <w:sz w:val="30"/>
          <w:szCs w:val="30"/>
        </w:rPr>
        <w:t xml:space="preserve">. </w:t>
      </w:r>
      <w:r w:rsidR="00045544">
        <w:rPr>
          <w:rFonts w:ascii="Times New Roman" w:hAnsi="Times New Roman" w:cs="Times New Roman"/>
          <w:sz w:val="30"/>
          <w:szCs w:val="30"/>
        </w:rPr>
        <w:t>За к</w:t>
      </w:r>
      <w:r w:rsidR="008512A5">
        <w:rPr>
          <w:rFonts w:ascii="Times New Roman" w:hAnsi="Times New Roman" w:cs="Times New Roman"/>
          <w:sz w:val="30"/>
          <w:szCs w:val="30"/>
        </w:rPr>
        <w:t>аждый акт</w:t>
      </w:r>
      <w:r w:rsidR="00592738">
        <w:rPr>
          <w:rFonts w:ascii="Times New Roman" w:hAnsi="Times New Roman" w:cs="Times New Roman"/>
          <w:sz w:val="30"/>
          <w:szCs w:val="30"/>
        </w:rPr>
        <w:t xml:space="preserve"> устрашения</w:t>
      </w:r>
      <w:r w:rsidR="00045544">
        <w:rPr>
          <w:rFonts w:ascii="Times New Roman" w:hAnsi="Times New Roman" w:cs="Times New Roman"/>
          <w:sz w:val="30"/>
          <w:szCs w:val="30"/>
        </w:rPr>
        <w:t xml:space="preserve"> «</w:t>
      </w:r>
      <w:proofErr w:type="spellStart"/>
      <w:r w:rsidR="00045544">
        <w:rPr>
          <w:rFonts w:ascii="Times New Roman" w:hAnsi="Times New Roman" w:cs="Times New Roman"/>
          <w:sz w:val="30"/>
          <w:szCs w:val="30"/>
        </w:rPr>
        <w:t>спортики</w:t>
      </w:r>
      <w:proofErr w:type="spellEnd"/>
      <w:r w:rsidR="00045544">
        <w:rPr>
          <w:rFonts w:ascii="Times New Roman" w:hAnsi="Times New Roman" w:cs="Times New Roman"/>
          <w:sz w:val="30"/>
          <w:szCs w:val="30"/>
        </w:rPr>
        <w:t>»</w:t>
      </w:r>
      <w:r w:rsidR="008512A5">
        <w:rPr>
          <w:rFonts w:ascii="Times New Roman" w:hAnsi="Times New Roman" w:cs="Times New Roman"/>
          <w:sz w:val="30"/>
          <w:szCs w:val="30"/>
        </w:rPr>
        <w:t xml:space="preserve"> </w:t>
      </w:r>
      <w:r w:rsidR="00045544">
        <w:rPr>
          <w:rFonts w:ascii="Times New Roman" w:hAnsi="Times New Roman" w:cs="Times New Roman"/>
          <w:spacing w:val="-3"/>
          <w:sz w:val="30"/>
          <w:szCs w:val="30"/>
        </w:rPr>
        <w:t>получает денежное вознаграждение</w:t>
      </w:r>
      <w:r w:rsidR="008512A5">
        <w:rPr>
          <w:rFonts w:ascii="Times New Roman" w:hAnsi="Times New Roman" w:cs="Times New Roman"/>
          <w:sz w:val="30"/>
          <w:szCs w:val="30"/>
        </w:rPr>
        <w:t>.</w:t>
      </w:r>
      <w:r w:rsidR="00592738">
        <w:rPr>
          <w:rFonts w:ascii="Times New Roman" w:hAnsi="Times New Roman" w:cs="Times New Roman"/>
          <w:sz w:val="30"/>
          <w:szCs w:val="30"/>
        </w:rPr>
        <w:t xml:space="preserve"> </w:t>
      </w:r>
    </w:p>
    <w:p w:rsidR="00834DF3" w:rsidRDefault="00A91725" w:rsidP="00F67FDE">
      <w:pPr>
        <w:autoSpaceDE w:val="0"/>
        <w:autoSpaceDN w:val="0"/>
        <w:adjustRightInd w:val="0"/>
        <w:spacing w:after="0" w:line="240" w:lineRule="auto"/>
        <w:ind w:firstLine="540"/>
        <w:jc w:val="both"/>
        <w:outlineLvl w:val="0"/>
        <w:rPr>
          <w:rFonts w:ascii="Times New Roman" w:hAnsi="Times New Roman" w:cs="Times New Roman"/>
          <w:sz w:val="30"/>
          <w:szCs w:val="30"/>
        </w:rPr>
      </w:pPr>
      <w:r>
        <w:rPr>
          <w:rFonts w:ascii="Times New Roman" w:hAnsi="Times New Roman" w:cs="Times New Roman"/>
          <w:noProof/>
          <w:sz w:val="30"/>
          <w:szCs w:val="30"/>
          <w:lang w:eastAsia="ru-RU"/>
        </w:rPr>
        <w:drawing>
          <wp:anchor distT="0" distB="0" distL="114300" distR="114300" simplePos="0" relativeHeight="251667456" behindDoc="1" locked="0" layoutInCell="1" allowOverlap="1">
            <wp:simplePos x="0" y="0"/>
            <wp:positionH relativeFrom="column">
              <wp:posOffset>1662380</wp:posOffset>
            </wp:positionH>
            <wp:positionV relativeFrom="paragraph">
              <wp:posOffset>83377</wp:posOffset>
            </wp:positionV>
            <wp:extent cx="2145249" cy="2609922"/>
            <wp:effectExtent l="19050" t="0" r="7401" b="0"/>
            <wp:wrapNone/>
            <wp:docPr id="42"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cstate="print"/>
                    <a:srcRect l="33595" t="27165" r="36655" b="8618"/>
                    <a:stretch>
                      <a:fillRect/>
                    </a:stretch>
                  </pic:blipFill>
                  <pic:spPr bwMode="auto">
                    <a:xfrm>
                      <a:off x="0" y="0"/>
                      <a:ext cx="2145763" cy="2610547"/>
                    </a:xfrm>
                    <a:prstGeom prst="rect">
                      <a:avLst/>
                    </a:prstGeom>
                    <a:noFill/>
                    <a:ln w="9525">
                      <a:noFill/>
                      <a:miter lim="800000"/>
                      <a:headEnd/>
                      <a:tailEnd/>
                    </a:ln>
                  </pic:spPr>
                </pic:pic>
              </a:graphicData>
            </a:graphic>
          </wp:anchor>
        </w:drawing>
      </w:r>
    </w:p>
    <w:p w:rsidR="00834DF3" w:rsidRDefault="00834DF3" w:rsidP="00F67FDE">
      <w:pPr>
        <w:autoSpaceDE w:val="0"/>
        <w:autoSpaceDN w:val="0"/>
        <w:adjustRightInd w:val="0"/>
        <w:spacing w:after="0" w:line="240" w:lineRule="auto"/>
        <w:ind w:firstLine="540"/>
        <w:jc w:val="both"/>
        <w:outlineLvl w:val="0"/>
        <w:rPr>
          <w:rFonts w:ascii="Times New Roman" w:hAnsi="Times New Roman" w:cs="Times New Roman"/>
          <w:sz w:val="30"/>
          <w:szCs w:val="30"/>
        </w:rPr>
      </w:pPr>
    </w:p>
    <w:p w:rsidR="00834DF3" w:rsidRDefault="00834DF3" w:rsidP="00F67FDE">
      <w:pPr>
        <w:autoSpaceDE w:val="0"/>
        <w:autoSpaceDN w:val="0"/>
        <w:adjustRightInd w:val="0"/>
        <w:spacing w:after="0" w:line="240" w:lineRule="auto"/>
        <w:ind w:firstLine="540"/>
        <w:jc w:val="both"/>
        <w:outlineLvl w:val="0"/>
        <w:rPr>
          <w:rFonts w:ascii="Times New Roman" w:hAnsi="Times New Roman" w:cs="Times New Roman"/>
          <w:sz w:val="30"/>
          <w:szCs w:val="30"/>
        </w:rPr>
      </w:pPr>
    </w:p>
    <w:p w:rsidR="00834DF3" w:rsidRDefault="00834DF3" w:rsidP="00F67FDE">
      <w:pPr>
        <w:autoSpaceDE w:val="0"/>
        <w:autoSpaceDN w:val="0"/>
        <w:adjustRightInd w:val="0"/>
        <w:spacing w:after="0" w:line="240" w:lineRule="auto"/>
        <w:ind w:firstLine="540"/>
        <w:jc w:val="both"/>
        <w:outlineLvl w:val="0"/>
        <w:rPr>
          <w:rFonts w:ascii="Times New Roman" w:hAnsi="Times New Roman" w:cs="Times New Roman"/>
          <w:sz w:val="30"/>
          <w:szCs w:val="30"/>
        </w:rPr>
      </w:pPr>
    </w:p>
    <w:p w:rsidR="00834DF3" w:rsidRDefault="00834DF3" w:rsidP="00F67FDE">
      <w:pPr>
        <w:autoSpaceDE w:val="0"/>
        <w:autoSpaceDN w:val="0"/>
        <w:adjustRightInd w:val="0"/>
        <w:spacing w:after="0" w:line="240" w:lineRule="auto"/>
        <w:ind w:firstLine="540"/>
        <w:jc w:val="both"/>
        <w:outlineLvl w:val="0"/>
        <w:rPr>
          <w:rFonts w:ascii="Times New Roman" w:hAnsi="Times New Roman" w:cs="Times New Roman"/>
          <w:sz w:val="30"/>
          <w:szCs w:val="30"/>
        </w:rPr>
      </w:pPr>
    </w:p>
    <w:p w:rsidR="00834DF3" w:rsidRDefault="00834DF3" w:rsidP="00F67FDE">
      <w:pPr>
        <w:autoSpaceDE w:val="0"/>
        <w:autoSpaceDN w:val="0"/>
        <w:adjustRightInd w:val="0"/>
        <w:spacing w:after="0" w:line="240" w:lineRule="auto"/>
        <w:ind w:firstLine="540"/>
        <w:jc w:val="both"/>
        <w:outlineLvl w:val="0"/>
        <w:rPr>
          <w:rFonts w:ascii="Times New Roman" w:hAnsi="Times New Roman" w:cs="Times New Roman"/>
          <w:sz w:val="30"/>
          <w:szCs w:val="30"/>
        </w:rPr>
      </w:pPr>
    </w:p>
    <w:p w:rsidR="00834DF3" w:rsidRDefault="00834DF3" w:rsidP="00F67FDE">
      <w:pPr>
        <w:autoSpaceDE w:val="0"/>
        <w:autoSpaceDN w:val="0"/>
        <w:adjustRightInd w:val="0"/>
        <w:spacing w:after="0" w:line="240" w:lineRule="auto"/>
        <w:ind w:firstLine="540"/>
        <w:jc w:val="both"/>
        <w:outlineLvl w:val="0"/>
        <w:rPr>
          <w:rFonts w:ascii="Times New Roman" w:hAnsi="Times New Roman" w:cs="Times New Roman"/>
          <w:sz w:val="30"/>
          <w:szCs w:val="30"/>
        </w:rPr>
      </w:pPr>
    </w:p>
    <w:p w:rsidR="00A91725" w:rsidRDefault="00A91725" w:rsidP="00264454">
      <w:pPr>
        <w:spacing w:after="0" w:line="240" w:lineRule="auto"/>
        <w:ind w:firstLine="540"/>
        <w:jc w:val="both"/>
        <w:rPr>
          <w:rFonts w:ascii="Times New Roman" w:hAnsi="Times New Roman" w:cs="Times New Roman"/>
          <w:sz w:val="30"/>
          <w:szCs w:val="30"/>
        </w:rPr>
      </w:pPr>
    </w:p>
    <w:p w:rsidR="00A91725" w:rsidRDefault="00A91725" w:rsidP="00264454">
      <w:pPr>
        <w:spacing w:after="0" w:line="240" w:lineRule="auto"/>
        <w:ind w:firstLine="540"/>
        <w:jc w:val="both"/>
        <w:rPr>
          <w:rFonts w:ascii="Times New Roman" w:hAnsi="Times New Roman" w:cs="Times New Roman"/>
          <w:sz w:val="30"/>
          <w:szCs w:val="30"/>
        </w:rPr>
      </w:pPr>
    </w:p>
    <w:p w:rsidR="00A91725" w:rsidRDefault="00A91725" w:rsidP="00264454">
      <w:pPr>
        <w:spacing w:after="0" w:line="240" w:lineRule="auto"/>
        <w:ind w:firstLine="540"/>
        <w:jc w:val="both"/>
        <w:rPr>
          <w:rFonts w:ascii="Times New Roman" w:hAnsi="Times New Roman" w:cs="Times New Roman"/>
          <w:sz w:val="30"/>
          <w:szCs w:val="30"/>
        </w:rPr>
      </w:pPr>
    </w:p>
    <w:p w:rsidR="00A91725" w:rsidRDefault="00A91725" w:rsidP="00264454">
      <w:pPr>
        <w:spacing w:after="0" w:line="240" w:lineRule="auto"/>
        <w:ind w:firstLine="540"/>
        <w:jc w:val="both"/>
        <w:rPr>
          <w:rFonts w:ascii="Times New Roman" w:hAnsi="Times New Roman" w:cs="Times New Roman"/>
          <w:sz w:val="30"/>
          <w:szCs w:val="30"/>
        </w:rPr>
      </w:pPr>
    </w:p>
    <w:p w:rsidR="00A91725" w:rsidRDefault="00A91725" w:rsidP="00264454">
      <w:pPr>
        <w:spacing w:after="0" w:line="240" w:lineRule="auto"/>
        <w:ind w:firstLine="540"/>
        <w:jc w:val="both"/>
        <w:rPr>
          <w:rFonts w:ascii="Times New Roman" w:hAnsi="Times New Roman" w:cs="Times New Roman"/>
          <w:sz w:val="30"/>
          <w:szCs w:val="30"/>
        </w:rPr>
      </w:pPr>
    </w:p>
    <w:p w:rsidR="00A91725" w:rsidRDefault="00A91725" w:rsidP="00264454">
      <w:pPr>
        <w:spacing w:after="0" w:line="240" w:lineRule="auto"/>
        <w:ind w:firstLine="540"/>
        <w:jc w:val="both"/>
        <w:rPr>
          <w:rFonts w:ascii="Times New Roman" w:hAnsi="Times New Roman" w:cs="Times New Roman"/>
          <w:sz w:val="30"/>
          <w:szCs w:val="30"/>
        </w:rPr>
      </w:pPr>
    </w:p>
    <w:p w:rsidR="00404B6D" w:rsidRPr="0014163F" w:rsidRDefault="00045544" w:rsidP="00264454">
      <w:pPr>
        <w:spacing w:after="0" w:line="240" w:lineRule="auto"/>
        <w:ind w:firstLine="540"/>
        <w:jc w:val="both"/>
        <w:rPr>
          <w:rFonts w:ascii="Times New Roman" w:hAnsi="Times New Roman" w:cs="Times New Roman"/>
          <w:sz w:val="30"/>
          <w:szCs w:val="30"/>
        </w:rPr>
      </w:pPr>
      <w:r w:rsidRPr="00045544">
        <w:rPr>
          <w:rFonts w:ascii="Times New Roman" w:hAnsi="Times New Roman" w:cs="Times New Roman"/>
          <w:sz w:val="30"/>
          <w:szCs w:val="30"/>
        </w:rPr>
        <w:t>Для оплаты выполненной работы «трафаретчикам», «закладчикам» и «</w:t>
      </w:r>
      <w:proofErr w:type="spellStart"/>
      <w:r w:rsidRPr="00045544">
        <w:rPr>
          <w:rFonts w:ascii="Times New Roman" w:hAnsi="Times New Roman" w:cs="Times New Roman"/>
          <w:sz w:val="30"/>
          <w:szCs w:val="30"/>
        </w:rPr>
        <w:t>спортикам</w:t>
      </w:r>
      <w:proofErr w:type="spellEnd"/>
      <w:r w:rsidRPr="00045544">
        <w:rPr>
          <w:rFonts w:ascii="Times New Roman" w:hAnsi="Times New Roman" w:cs="Times New Roman"/>
          <w:sz w:val="30"/>
          <w:szCs w:val="30"/>
        </w:rPr>
        <w:t xml:space="preserve">» </w:t>
      </w:r>
      <w:r>
        <w:rPr>
          <w:rFonts w:ascii="Times New Roman" w:hAnsi="Times New Roman" w:cs="Times New Roman"/>
          <w:sz w:val="30"/>
          <w:szCs w:val="30"/>
        </w:rPr>
        <w:t>а</w:t>
      </w:r>
      <w:r w:rsidRPr="00045544">
        <w:rPr>
          <w:rFonts w:ascii="Times New Roman" w:hAnsi="Times New Roman" w:cs="Times New Roman"/>
          <w:sz w:val="30"/>
          <w:szCs w:val="30"/>
        </w:rPr>
        <w:t>дминистратор интернет</w:t>
      </w:r>
      <w:r w:rsidR="00BD4893">
        <w:rPr>
          <w:rFonts w:ascii="Times New Roman" w:hAnsi="Times New Roman" w:cs="Times New Roman"/>
          <w:sz w:val="30"/>
          <w:szCs w:val="30"/>
        </w:rPr>
        <w:t>-</w:t>
      </w:r>
      <w:r w:rsidRPr="00045544">
        <w:rPr>
          <w:rFonts w:ascii="Times New Roman" w:hAnsi="Times New Roman" w:cs="Times New Roman"/>
          <w:sz w:val="30"/>
          <w:szCs w:val="30"/>
        </w:rPr>
        <w:t>магазина</w:t>
      </w:r>
      <w:r>
        <w:rPr>
          <w:rFonts w:ascii="Times New Roman" w:hAnsi="Times New Roman" w:cs="Times New Roman"/>
          <w:sz w:val="30"/>
          <w:szCs w:val="30"/>
        </w:rPr>
        <w:t xml:space="preserve"> перечисляет</w:t>
      </w:r>
      <w:r w:rsidR="00B6180A">
        <w:rPr>
          <w:rFonts w:ascii="Times New Roman" w:hAnsi="Times New Roman" w:cs="Times New Roman"/>
          <w:sz w:val="30"/>
          <w:szCs w:val="30"/>
        </w:rPr>
        <w:t xml:space="preserve"> </w:t>
      </w:r>
      <w:proofErr w:type="spellStart"/>
      <w:r w:rsidR="00264454">
        <w:rPr>
          <w:rFonts w:ascii="Times New Roman" w:hAnsi="Times New Roman" w:cs="Times New Roman"/>
          <w:sz w:val="30"/>
          <w:szCs w:val="30"/>
        </w:rPr>
        <w:t>криптовалюту</w:t>
      </w:r>
      <w:proofErr w:type="spellEnd"/>
      <w:r w:rsidR="00264454">
        <w:rPr>
          <w:rFonts w:ascii="Times New Roman" w:hAnsi="Times New Roman" w:cs="Times New Roman"/>
          <w:sz w:val="30"/>
          <w:szCs w:val="30"/>
        </w:rPr>
        <w:t>.</w:t>
      </w:r>
    </w:p>
    <w:p w:rsidR="0083755A" w:rsidRDefault="0083755A" w:rsidP="00B20F2B">
      <w:pPr>
        <w:spacing w:after="0" w:line="240" w:lineRule="auto"/>
        <w:ind w:firstLine="709"/>
        <w:jc w:val="both"/>
        <w:rPr>
          <w:rFonts w:ascii="Times New Roman" w:hAnsi="Times New Roman" w:cs="Times New Roman"/>
          <w:sz w:val="30"/>
          <w:szCs w:val="30"/>
        </w:rPr>
      </w:pPr>
    </w:p>
    <w:p w:rsidR="00611909" w:rsidRDefault="00611909" w:rsidP="0083755A">
      <w:pPr>
        <w:spacing w:after="0" w:line="240" w:lineRule="auto"/>
        <w:ind w:firstLine="709"/>
        <w:jc w:val="center"/>
        <w:rPr>
          <w:rFonts w:ascii="Times New Roman" w:hAnsi="Times New Roman" w:cs="Times New Roman"/>
          <w:sz w:val="30"/>
          <w:szCs w:val="30"/>
        </w:rPr>
      </w:pPr>
    </w:p>
    <w:p w:rsidR="00611909" w:rsidRDefault="00611909" w:rsidP="0083755A">
      <w:pPr>
        <w:spacing w:after="0" w:line="240" w:lineRule="auto"/>
        <w:ind w:firstLine="709"/>
        <w:jc w:val="center"/>
        <w:rPr>
          <w:rFonts w:ascii="Times New Roman" w:hAnsi="Times New Roman" w:cs="Times New Roman"/>
          <w:sz w:val="30"/>
          <w:szCs w:val="30"/>
        </w:rPr>
      </w:pPr>
    </w:p>
    <w:p w:rsidR="00611909" w:rsidRDefault="00611909" w:rsidP="0083755A">
      <w:pPr>
        <w:spacing w:after="0" w:line="240" w:lineRule="auto"/>
        <w:ind w:firstLine="709"/>
        <w:jc w:val="center"/>
        <w:rPr>
          <w:rFonts w:ascii="Times New Roman" w:hAnsi="Times New Roman" w:cs="Times New Roman"/>
          <w:sz w:val="30"/>
          <w:szCs w:val="30"/>
        </w:rPr>
      </w:pPr>
    </w:p>
    <w:p w:rsidR="004D0B3D" w:rsidRPr="001B187F" w:rsidRDefault="0083755A" w:rsidP="0083755A">
      <w:pPr>
        <w:spacing w:after="0" w:line="240" w:lineRule="auto"/>
        <w:ind w:firstLine="709"/>
        <w:jc w:val="center"/>
        <w:rPr>
          <w:rFonts w:ascii="Times New Roman" w:hAnsi="Times New Roman" w:cs="Times New Roman"/>
          <w:b/>
          <w:sz w:val="30"/>
          <w:szCs w:val="30"/>
        </w:rPr>
      </w:pPr>
      <w:r w:rsidRPr="001B187F">
        <w:rPr>
          <w:rFonts w:ascii="Times New Roman" w:hAnsi="Times New Roman" w:cs="Times New Roman"/>
          <w:b/>
          <w:sz w:val="30"/>
          <w:szCs w:val="30"/>
        </w:rPr>
        <w:lastRenderedPageBreak/>
        <w:t xml:space="preserve">АДМИНИСТРАТИВНАЯ И УГОЛОВНАЯ ОТВЕТСТВЕННОСТЬ НЕСОВЕРШЕННОЛЕТНИХ ЗА </w:t>
      </w:r>
      <w:r w:rsidR="004D0B3D" w:rsidRPr="001B187F">
        <w:rPr>
          <w:rFonts w:ascii="Times New Roman" w:hAnsi="Times New Roman" w:cs="Times New Roman"/>
          <w:b/>
          <w:sz w:val="30"/>
          <w:szCs w:val="30"/>
        </w:rPr>
        <w:t xml:space="preserve">НЕЗАКОННЫЙ </w:t>
      </w:r>
    </w:p>
    <w:p w:rsidR="0083755A" w:rsidRPr="001B187F" w:rsidRDefault="004D0B3D" w:rsidP="0083755A">
      <w:pPr>
        <w:spacing w:after="0" w:line="240" w:lineRule="auto"/>
        <w:ind w:firstLine="709"/>
        <w:jc w:val="center"/>
        <w:rPr>
          <w:rFonts w:ascii="Times New Roman" w:hAnsi="Times New Roman" w:cs="Times New Roman"/>
          <w:b/>
          <w:sz w:val="30"/>
          <w:szCs w:val="30"/>
        </w:rPr>
      </w:pPr>
      <w:r w:rsidRPr="001B187F">
        <w:rPr>
          <w:rFonts w:ascii="Times New Roman" w:hAnsi="Times New Roman" w:cs="Times New Roman"/>
          <w:b/>
          <w:sz w:val="30"/>
          <w:szCs w:val="30"/>
        </w:rPr>
        <w:t>ОБОРОТ НАРКО</w:t>
      </w:r>
      <w:r w:rsidR="007A7B55" w:rsidRPr="001B187F">
        <w:rPr>
          <w:rFonts w:ascii="Times New Roman" w:hAnsi="Times New Roman" w:cs="Times New Roman"/>
          <w:b/>
          <w:sz w:val="30"/>
          <w:szCs w:val="30"/>
        </w:rPr>
        <w:t>Т</w:t>
      </w:r>
      <w:r w:rsidRPr="001B187F">
        <w:rPr>
          <w:rFonts w:ascii="Times New Roman" w:hAnsi="Times New Roman" w:cs="Times New Roman"/>
          <w:b/>
          <w:sz w:val="30"/>
          <w:szCs w:val="30"/>
        </w:rPr>
        <w:t>ИКОВ</w:t>
      </w:r>
    </w:p>
    <w:p w:rsidR="001B187F" w:rsidRDefault="001B187F" w:rsidP="0083755A">
      <w:pPr>
        <w:spacing w:after="0" w:line="240" w:lineRule="auto"/>
        <w:ind w:firstLine="709"/>
        <w:jc w:val="center"/>
        <w:rPr>
          <w:rFonts w:ascii="Times New Roman" w:hAnsi="Times New Roman" w:cs="Times New Roman"/>
          <w:sz w:val="30"/>
          <w:szCs w:val="30"/>
        </w:rPr>
      </w:pPr>
    </w:p>
    <w:p w:rsidR="00AF376B" w:rsidRDefault="00AF376B" w:rsidP="000728D7">
      <w:pPr>
        <w:autoSpaceDE w:val="0"/>
        <w:autoSpaceDN w:val="0"/>
        <w:adjustRightInd w:val="0"/>
        <w:spacing w:after="0" w:line="240" w:lineRule="auto"/>
        <w:ind w:firstLine="540"/>
        <w:jc w:val="both"/>
        <w:rPr>
          <w:rFonts w:ascii="Times New Roman" w:hAnsi="Times New Roman" w:cs="Times New Roman"/>
          <w:sz w:val="30"/>
          <w:szCs w:val="30"/>
        </w:rPr>
      </w:pPr>
      <w:r>
        <w:rPr>
          <w:rFonts w:ascii="Times New Roman" w:hAnsi="Times New Roman" w:cs="Times New Roman"/>
          <w:sz w:val="30"/>
          <w:szCs w:val="30"/>
        </w:rPr>
        <w:t>Возраст привлечения к административной ответственности за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w:t>
      </w:r>
      <w:r w:rsidR="0056147A">
        <w:rPr>
          <w:rFonts w:ascii="Times New Roman" w:hAnsi="Times New Roman" w:cs="Times New Roman"/>
          <w:sz w:val="30"/>
          <w:szCs w:val="30"/>
        </w:rPr>
        <w:t>,</w:t>
      </w:r>
      <w:r>
        <w:rPr>
          <w:rFonts w:ascii="Times New Roman" w:hAnsi="Times New Roman" w:cs="Times New Roman"/>
          <w:sz w:val="30"/>
          <w:szCs w:val="30"/>
        </w:rPr>
        <w:t xml:space="preserve"> наступает </w:t>
      </w:r>
      <w:r>
        <w:rPr>
          <w:rFonts w:ascii="Times New Roman" w:hAnsi="Times New Roman" w:cs="Times New Roman"/>
          <w:sz w:val="30"/>
          <w:szCs w:val="30"/>
        </w:rPr>
        <w:br/>
        <w:t xml:space="preserve">с 16 лет. </w:t>
      </w:r>
      <w:r w:rsidR="000728D7">
        <w:rPr>
          <w:rFonts w:ascii="Times New Roman" w:hAnsi="Times New Roman" w:cs="Times New Roman"/>
          <w:sz w:val="30"/>
          <w:szCs w:val="30"/>
        </w:rPr>
        <w:t xml:space="preserve">Действие такого лица квалифицируется по части 3 </w:t>
      </w:r>
      <w:r w:rsidR="000728D7" w:rsidRPr="00592738">
        <w:rPr>
          <w:rFonts w:ascii="Times New Roman" w:hAnsi="Times New Roman" w:cs="Times New Roman"/>
          <w:bCs/>
          <w:sz w:val="30"/>
          <w:szCs w:val="30"/>
        </w:rPr>
        <w:t>стать</w:t>
      </w:r>
      <w:r w:rsidR="000728D7">
        <w:rPr>
          <w:rFonts w:ascii="Times New Roman" w:hAnsi="Times New Roman" w:cs="Times New Roman"/>
          <w:bCs/>
          <w:sz w:val="30"/>
          <w:szCs w:val="30"/>
        </w:rPr>
        <w:t>и</w:t>
      </w:r>
      <w:r w:rsidR="000728D7" w:rsidRPr="00592738">
        <w:rPr>
          <w:rFonts w:ascii="Times New Roman" w:hAnsi="Times New Roman" w:cs="Times New Roman"/>
          <w:bCs/>
          <w:sz w:val="30"/>
          <w:szCs w:val="30"/>
        </w:rPr>
        <w:t xml:space="preserve"> </w:t>
      </w:r>
      <w:r w:rsidR="000728D7">
        <w:rPr>
          <w:rFonts w:ascii="Times New Roman" w:hAnsi="Times New Roman" w:cs="Times New Roman"/>
          <w:bCs/>
          <w:sz w:val="30"/>
          <w:szCs w:val="30"/>
        </w:rPr>
        <w:t>19.3</w:t>
      </w:r>
      <w:r w:rsidR="000728D7" w:rsidRPr="00592738">
        <w:rPr>
          <w:rFonts w:ascii="Times New Roman" w:hAnsi="Times New Roman" w:cs="Times New Roman"/>
          <w:bCs/>
          <w:sz w:val="30"/>
          <w:szCs w:val="30"/>
        </w:rPr>
        <w:t xml:space="preserve"> </w:t>
      </w:r>
      <w:r w:rsidR="000728D7" w:rsidRPr="0056147A">
        <w:rPr>
          <w:rFonts w:ascii="Times New Roman" w:hAnsi="Times New Roman" w:cs="Times New Roman"/>
          <w:bCs/>
          <w:i/>
          <w:sz w:val="30"/>
          <w:szCs w:val="30"/>
        </w:rPr>
        <w:t>(</w:t>
      </w:r>
      <w:r w:rsidR="00555FFF" w:rsidRPr="0056147A">
        <w:rPr>
          <w:rFonts w:ascii="Times New Roman" w:hAnsi="Times New Roman" w:cs="Times New Roman"/>
          <w:i/>
          <w:sz w:val="30"/>
          <w:szCs w:val="30"/>
        </w:rPr>
        <w:t>П</w:t>
      </w:r>
      <w:r w:rsidR="000728D7" w:rsidRPr="0056147A">
        <w:rPr>
          <w:rFonts w:ascii="Times New Roman" w:hAnsi="Times New Roman" w:cs="Times New Roman"/>
          <w:i/>
          <w:sz w:val="30"/>
          <w:szCs w:val="30"/>
        </w:rPr>
        <w:t>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w:t>
      </w:r>
      <w:r w:rsidR="000728D7" w:rsidRPr="0056147A">
        <w:rPr>
          <w:rFonts w:ascii="Times New Roman" w:hAnsi="Times New Roman" w:cs="Times New Roman"/>
          <w:bCs/>
          <w:i/>
          <w:sz w:val="30"/>
          <w:szCs w:val="30"/>
        </w:rPr>
        <w:t xml:space="preserve">) </w:t>
      </w:r>
      <w:r w:rsidR="00555FFF" w:rsidRPr="0056147A">
        <w:rPr>
          <w:rFonts w:ascii="Times New Roman" w:hAnsi="Times New Roman" w:cs="Times New Roman"/>
          <w:bCs/>
          <w:sz w:val="30"/>
          <w:szCs w:val="30"/>
        </w:rPr>
        <w:t>Кодекса Республики Беларусь об административных правонарушениях (далее – КоАП).</w:t>
      </w:r>
      <w:r w:rsidR="00555FFF">
        <w:rPr>
          <w:rFonts w:ascii="Times New Roman" w:hAnsi="Times New Roman" w:cs="Times New Roman"/>
          <w:bCs/>
          <w:sz w:val="30"/>
          <w:szCs w:val="30"/>
        </w:rPr>
        <w:t xml:space="preserve"> </w:t>
      </w:r>
      <w:r w:rsidR="000728D7">
        <w:rPr>
          <w:rFonts w:ascii="Times New Roman" w:hAnsi="Times New Roman" w:cs="Times New Roman"/>
          <w:bCs/>
          <w:sz w:val="30"/>
          <w:szCs w:val="30"/>
        </w:rPr>
        <w:t xml:space="preserve">Санкция статьи предусматривает </w:t>
      </w:r>
      <w:r w:rsidR="000728D7">
        <w:rPr>
          <w:rFonts w:ascii="Times New Roman" w:hAnsi="Times New Roman" w:cs="Times New Roman"/>
          <w:sz w:val="30"/>
          <w:szCs w:val="30"/>
        </w:rPr>
        <w:t xml:space="preserve">наложение штрафа в размере до 10 базовых </w:t>
      </w:r>
      <w:hyperlink r:id="rId32" w:history="1">
        <w:r w:rsidR="000728D7" w:rsidRPr="00B96575">
          <w:rPr>
            <w:rFonts w:ascii="Times New Roman" w:hAnsi="Times New Roman" w:cs="Times New Roman"/>
            <w:color w:val="000000" w:themeColor="text1"/>
            <w:sz w:val="30"/>
            <w:szCs w:val="30"/>
          </w:rPr>
          <w:t>величин</w:t>
        </w:r>
      </w:hyperlink>
      <w:r w:rsidR="000728D7">
        <w:rPr>
          <w:rFonts w:ascii="Times New Roman" w:hAnsi="Times New Roman" w:cs="Times New Roman"/>
          <w:color w:val="000000" w:themeColor="text1"/>
          <w:sz w:val="30"/>
          <w:szCs w:val="30"/>
        </w:rPr>
        <w:t xml:space="preserve">. </w:t>
      </w:r>
    </w:p>
    <w:p w:rsidR="006B4FDE" w:rsidRDefault="000728D7" w:rsidP="006B4FDE">
      <w:pPr>
        <w:autoSpaceDE w:val="0"/>
        <w:autoSpaceDN w:val="0"/>
        <w:adjustRightInd w:val="0"/>
        <w:spacing w:after="0" w:line="240" w:lineRule="auto"/>
        <w:ind w:firstLine="708"/>
        <w:jc w:val="both"/>
        <w:rPr>
          <w:rFonts w:ascii="Times New Roman" w:hAnsi="Times New Roman" w:cs="Times New Roman"/>
          <w:sz w:val="30"/>
          <w:szCs w:val="30"/>
        </w:rPr>
      </w:pPr>
      <w:r>
        <w:rPr>
          <w:rFonts w:ascii="Times New Roman" w:hAnsi="Times New Roman" w:cs="Times New Roman"/>
          <w:color w:val="000000" w:themeColor="text1"/>
          <w:sz w:val="30"/>
          <w:szCs w:val="30"/>
        </w:rPr>
        <w:t>Кроме того, за повторное совершение аналогичного правонарушения в течени</w:t>
      </w:r>
      <w:r w:rsidR="0056147A">
        <w:rPr>
          <w:rFonts w:ascii="Times New Roman" w:hAnsi="Times New Roman" w:cs="Times New Roman"/>
          <w:color w:val="000000" w:themeColor="text1"/>
          <w:sz w:val="30"/>
          <w:szCs w:val="30"/>
        </w:rPr>
        <w:t>е</w:t>
      </w:r>
      <w:r>
        <w:rPr>
          <w:rFonts w:ascii="Times New Roman" w:hAnsi="Times New Roman" w:cs="Times New Roman"/>
          <w:color w:val="000000" w:themeColor="text1"/>
          <w:sz w:val="30"/>
          <w:szCs w:val="30"/>
        </w:rPr>
        <w:t xml:space="preserve"> года</w:t>
      </w:r>
      <w:r w:rsidRPr="000728D7">
        <w:rPr>
          <w:rFonts w:ascii="Times New Roman" w:hAnsi="Times New Roman" w:cs="Times New Roman"/>
          <w:sz w:val="30"/>
          <w:szCs w:val="30"/>
        </w:rPr>
        <w:t xml:space="preserve"> </w:t>
      </w:r>
      <w:r>
        <w:rPr>
          <w:rFonts w:ascii="Times New Roman" w:hAnsi="Times New Roman" w:cs="Times New Roman"/>
          <w:sz w:val="30"/>
          <w:szCs w:val="30"/>
        </w:rPr>
        <w:t>после наложения административного взыскания</w:t>
      </w:r>
      <w:r w:rsidR="00555FFF">
        <w:rPr>
          <w:rFonts w:ascii="Times New Roman" w:hAnsi="Times New Roman" w:cs="Times New Roman"/>
          <w:sz w:val="30"/>
          <w:szCs w:val="30"/>
        </w:rPr>
        <w:t xml:space="preserve"> лицо</w:t>
      </w:r>
      <w:r>
        <w:rPr>
          <w:rFonts w:ascii="Times New Roman" w:hAnsi="Times New Roman" w:cs="Times New Roman"/>
          <w:sz w:val="30"/>
          <w:szCs w:val="30"/>
        </w:rPr>
        <w:t xml:space="preserve"> подлежит уголовной ответственности</w:t>
      </w:r>
      <w:r w:rsidR="00C9126C">
        <w:rPr>
          <w:rFonts w:ascii="Times New Roman" w:hAnsi="Times New Roman" w:cs="Times New Roman"/>
          <w:sz w:val="30"/>
          <w:szCs w:val="30"/>
        </w:rPr>
        <w:t>,</w:t>
      </w:r>
      <w:r>
        <w:rPr>
          <w:rFonts w:ascii="Times New Roman" w:hAnsi="Times New Roman" w:cs="Times New Roman"/>
          <w:sz w:val="30"/>
          <w:szCs w:val="30"/>
        </w:rPr>
        <w:t xml:space="preserve"> предусмотренно</w:t>
      </w:r>
      <w:r w:rsidR="00555FFF">
        <w:rPr>
          <w:rFonts w:ascii="Times New Roman" w:hAnsi="Times New Roman" w:cs="Times New Roman"/>
          <w:sz w:val="30"/>
          <w:szCs w:val="30"/>
        </w:rPr>
        <w:t>й</w:t>
      </w:r>
      <w:r>
        <w:rPr>
          <w:rFonts w:ascii="Times New Roman" w:hAnsi="Times New Roman" w:cs="Times New Roman"/>
          <w:sz w:val="30"/>
          <w:szCs w:val="30"/>
        </w:rPr>
        <w:t xml:space="preserve"> </w:t>
      </w:r>
      <w:r w:rsidRPr="000728D7">
        <w:rPr>
          <w:rFonts w:ascii="Times New Roman" w:hAnsi="Times New Roman" w:cs="Times New Roman"/>
          <w:bCs/>
          <w:sz w:val="30"/>
          <w:szCs w:val="30"/>
        </w:rPr>
        <w:t>статьей 328-2</w:t>
      </w:r>
      <w:r>
        <w:rPr>
          <w:rFonts w:ascii="Times New Roman" w:hAnsi="Times New Roman" w:cs="Times New Roman"/>
          <w:bCs/>
          <w:sz w:val="30"/>
          <w:szCs w:val="30"/>
        </w:rPr>
        <w:t xml:space="preserve"> </w:t>
      </w:r>
      <w:r w:rsidR="00555FFF" w:rsidRPr="0056147A">
        <w:rPr>
          <w:rFonts w:ascii="Times New Roman" w:hAnsi="Times New Roman" w:cs="Times New Roman"/>
          <w:bCs/>
          <w:i/>
          <w:sz w:val="30"/>
          <w:szCs w:val="30"/>
        </w:rPr>
        <w:t>(Потребление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w:t>
      </w:r>
      <w:r w:rsidR="00555FFF">
        <w:rPr>
          <w:rFonts w:ascii="Times New Roman" w:hAnsi="Times New Roman" w:cs="Times New Roman"/>
          <w:bCs/>
          <w:sz w:val="30"/>
          <w:szCs w:val="30"/>
        </w:rPr>
        <w:t xml:space="preserve"> </w:t>
      </w:r>
      <w:r>
        <w:rPr>
          <w:rFonts w:ascii="Times New Roman" w:hAnsi="Times New Roman" w:cs="Times New Roman"/>
          <w:bCs/>
          <w:sz w:val="30"/>
          <w:szCs w:val="30"/>
        </w:rPr>
        <w:t>У</w:t>
      </w:r>
      <w:r w:rsidR="007A7B55">
        <w:rPr>
          <w:rFonts w:ascii="Times New Roman" w:hAnsi="Times New Roman" w:cs="Times New Roman"/>
          <w:bCs/>
          <w:sz w:val="30"/>
          <w:szCs w:val="30"/>
        </w:rPr>
        <w:t xml:space="preserve">головного </w:t>
      </w:r>
      <w:r>
        <w:rPr>
          <w:rFonts w:ascii="Times New Roman" w:hAnsi="Times New Roman" w:cs="Times New Roman"/>
          <w:bCs/>
          <w:sz w:val="30"/>
          <w:szCs w:val="30"/>
        </w:rPr>
        <w:t>К</w:t>
      </w:r>
      <w:r w:rsidR="007A7B55">
        <w:rPr>
          <w:rFonts w:ascii="Times New Roman" w:hAnsi="Times New Roman" w:cs="Times New Roman"/>
          <w:bCs/>
          <w:sz w:val="30"/>
          <w:szCs w:val="30"/>
        </w:rPr>
        <w:t>одекса (далее – УК)</w:t>
      </w:r>
      <w:r>
        <w:rPr>
          <w:rFonts w:ascii="Times New Roman" w:hAnsi="Times New Roman" w:cs="Times New Roman"/>
          <w:bCs/>
          <w:sz w:val="30"/>
          <w:szCs w:val="30"/>
        </w:rPr>
        <w:t xml:space="preserve">, и </w:t>
      </w:r>
      <w:r>
        <w:rPr>
          <w:rFonts w:ascii="Times New Roman" w:hAnsi="Times New Roman" w:cs="Times New Roman"/>
          <w:sz w:val="30"/>
          <w:szCs w:val="30"/>
        </w:rPr>
        <w:t>наказываются штрафом, или арестом, или ограничением свободы на срок до двух лет.</w:t>
      </w:r>
      <w:r w:rsidR="006B4FDE" w:rsidRPr="006B4FDE">
        <w:rPr>
          <w:rFonts w:ascii="Times New Roman" w:hAnsi="Times New Roman" w:cs="Times New Roman"/>
          <w:sz w:val="30"/>
          <w:szCs w:val="30"/>
        </w:rPr>
        <w:t xml:space="preserve"> </w:t>
      </w:r>
    </w:p>
    <w:p w:rsidR="006B4FDE" w:rsidRPr="00B96575" w:rsidRDefault="006B4FDE" w:rsidP="006B4FDE">
      <w:pPr>
        <w:autoSpaceDE w:val="0"/>
        <w:autoSpaceDN w:val="0"/>
        <w:adjustRightInd w:val="0"/>
        <w:spacing w:after="0" w:line="240" w:lineRule="auto"/>
        <w:ind w:firstLine="708"/>
        <w:jc w:val="both"/>
        <w:rPr>
          <w:rFonts w:ascii="Times New Roman" w:hAnsi="Times New Roman" w:cs="Times New Roman"/>
          <w:color w:val="000000" w:themeColor="text1"/>
          <w:sz w:val="30"/>
          <w:szCs w:val="30"/>
        </w:rPr>
      </w:pPr>
      <w:r>
        <w:rPr>
          <w:rFonts w:ascii="Times New Roman" w:hAnsi="Times New Roman" w:cs="Times New Roman"/>
          <w:sz w:val="30"/>
          <w:szCs w:val="30"/>
        </w:rPr>
        <w:t xml:space="preserve">Действие </w:t>
      </w:r>
      <w:r w:rsidRPr="00592738">
        <w:rPr>
          <w:rFonts w:ascii="Times New Roman" w:hAnsi="Times New Roman" w:cs="Times New Roman"/>
          <w:sz w:val="30"/>
          <w:szCs w:val="30"/>
        </w:rPr>
        <w:t>«</w:t>
      </w:r>
      <w:r>
        <w:rPr>
          <w:rFonts w:ascii="Times New Roman" w:hAnsi="Times New Roman" w:cs="Times New Roman"/>
          <w:sz w:val="30"/>
          <w:szCs w:val="30"/>
        </w:rPr>
        <w:t>трафаретчиков</w:t>
      </w:r>
      <w:r w:rsidRPr="00592738">
        <w:rPr>
          <w:rFonts w:ascii="Times New Roman" w:hAnsi="Times New Roman" w:cs="Times New Roman"/>
          <w:sz w:val="30"/>
          <w:szCs w:val="30"/>
        </w:rPr>
        <w:t>»</w:t>
      </w:r>
      <w:r>
        <w:rPr>
          <w:rFonts w:ascii="Times New Roman" w:hAnsi="Times New Roman" w:cs="Times New Roman"/>
          <w:sz w:val="30"/>
          <w:szCs w:val="30"/>
        </w:rPr>
        <w:t xml:space="preserve"> квалифицируется как </w:t>
      </w:r>
      <w:r w:rsidRPr="00B96575">
        <w:rPr>
          <w:rFonts w:ascii="Times New Roman" w:hAnsi="Times New Roman" w:cs="Times New Roman"/>
          <w:bCs/>
          <w:sz w:val="30"/>
          <w:szCs w:val="30"/>
        </w:rPr>
        <w:t>умышленные уничтожение либо повреждение чужого имущества</w:t>
      </w:r>
      <w:r>
        <w:rPr>
          <w:rFonts w:ascii="Times New Roman" w:hAnsi="Times New Roman" w:cs="Times New Roman"/>
          <w:bCs/>
          <w:sz w:val="30"/>
          <w:szCs w:val="30"/>
        </w:rPr>
        <w:t xml:space="preserve"> (</w:t>
      </w:r>
      <w:r w:rsidRPr="00592738">
        <w:rPr>
          <w:rFonts w:ascii="Times New Roman" w:hAnsi="Times New Roman" w:cs="Times New Roman"/>
          <w:bCs/>
          <w:sz w:val="30"/>
          <w:szCs w:val="30"/>
        </w:rPr>
        <w:t xml:space="preserve">статья </w:t>
      </w:r>
      <w:r>
        <w:rPr>
          <w:rFonts w:ascii="Times New Roman" w:hAnsi="Times New Roman" w:cs="Times New Roman"/>
          <w:bCs/>
          <w:sz w:val="30"/>
          <w:szCs w:val="30"/>
        </w:rPr>
        <w:t>11.3</w:t>
      </w:r>
      <w:r w:rsidRPr="00592738">
        <w:rPr>
          <w:rFonts w:ascii="Times New Roman" w:hAnsi="Times New Roman" w:cs="Times New Roman"/>
          <w:bCs/>
          <w:sz w:val="30"/>
          <w:szCs w:val="30"/>
        </w:rPr>
        <w:t xml:space="preserve"> </w:t>
      </w:r>
      <w:r w:rsidR="007A7B55">
        <w:rPr>
          <w:rFonts w:ascii="Times New Roman" w:hAnsi="Times New Roman" w:cs="Times New Roman"/>
          <w:bCs/>
          <w:sz w:val="30"/>
          <w:szCs w:val="30"/>
        </w:rPr>
        <w:t>КоАП</w:t>
      </w:r>
      <w:r w:rsidR="00264454">
        <w:rPr>
          <w:rFonts w:ascii="Times New Roman" w:hAnsi="Times New Roman" w:cs="Times New Roman"/>
          <w:bCs/>
          <w:sz w:val="30"/>
          <w:szCs w:val="30"/>
        </w:rPr>
        <w:t>)</w:t>
      </w:r>
      <w:r w:rsidR="0056147A">
        <w:rPr>
          <w:rFonts w:ascii="Times New Roman" w:hAnsi="Times New Roman" w:cs="Times New Roman"/>
          <w:bCs/>
          <w:sz w:val="30"/>
          <w:szCs w:val="30"/>
        </w:rPr>
        <w:t>,</w:t>
      </w:r>
      <w:r w:rsidR="00264454">
        <w:rPr>
          <w:rFonts w:ascii="Times New Roman" w:hAnsi="Times New Roman" w:cs="Times New Roman"/>
          <w:bCs/>
          <w:sz w:val="30"/>
          <w:szCs w:val="30"/>
        </w:rPr>
        <w:t xml:space="preserve"> либо по статье </w:t>
      </w:r>
      <w:r w:rsidR="002236E8">
        <w:rPr>
          <w:rFonts w:ascii="Times New Roman" w:hAnsi="Times New Roman" w:cs="Times New Roman"/>
          <w:bCs/>
          <w:sz w:val="30"/>
          <w:szCs w:val="30"/>
        </w:rPr>
        <w:t>341 Уголовного кодекса Республики Беларусь.                               В случае административной ответственности с</w:t>
      </w:r>
      <w:r>
        <w:rPr>
          <w:rFonts w:ascii="Times New Roman" w:hAnsi="Times New Roman" w:cs="Times New Roman"/>
          <w:bCs/>
          <w:sz w:val="30"/>
          <w:szCs w:val="30"/>
        </w:rPr>
        <w:t xml:space="preserve">анкция статьи предусматривает </w:t>
      </w:r>
      <w:r>
        <w:rPr>
          <w:rFonts w:ascii="Times New Roman" w:hAnsi="Times New Roman" w:cs="Times New Roman"/>
          <w:sz w:val="30"/>
          <w:szCs w:val="30"/>
        </w:rPr>
        <w:t xml:space="preserve">наложение штрафа в размере до </w:t>
      </w:r>
      <w:r>
        <w:rPr>
          <w:rFonts w:ascii="Times New Roman" w:hAnsi="Times New Roman" w:cs="Times New Roman"/>
          <w:sz w:val="30"/>
          <w:szCs w:val="30"/>
        </w:rPr>
        <w:br/>
        <w:t xml:space="preserve">30 базовых </w:t>
      </w:r>
      <w:hyperlink r:id="rId33" w:history="1">
        <w:r w:rsidRPr="00B96575">
          <w:rPr>
            <w:rFonts w:ascii="Times New Roman" w:hAnsi="Times New Roman" w:cs="Times New Roman"/>
            <w:color w:val="000000" w:themeColor="text1"/>
            <w:sz w:val="30"/>
            <w:szCs w:val="30"/>
          </w:rPr>
          <w:t>величин</w:t>
        </w:r>
      </w:hyperlink>
      <w:r w:rsidR="002236E8">
        <w:rPr>
          <w:rFonts w:ascii="Times New Roman" w:hAnsi="Times New Roman" w:cs="Times New Roman"/>
          <w:color w:val="000000" w:themeColor="text1"/>
          <w:sz w:val="30"/>
          <w:szCs w:val="30"/>
        </w:rPr>
        <w:t xml:space="preserve">, уголовная же ответственность предусматривает такие виды наказания, как общественные работы, штраф, арест, исправительные работы на срок до двух лет, ограничение свободы на срок до трех лет или лишение свободы на тот же срок.  </w:t>
      </w:r>
    </w:p>
    <w:p w:rsidR="000728D7" w:rsidRDefault="000728D7" w:rsidP="001D1C9D">
      <w:pPr>
        <w:autoSpaceDE w:val="0"/>
        <w:autoSpaceDN w:val="0"/>
        <w:adjustRightInd w:val="0"/>
        <w:spacing w:after="0" w:line="240" w:lineRule="auto"/>
        <w:ind w:firstLine="540"/>
        <w:jc w:val="both"/>
        <w:rPr>
          <w:rFonts w:ascii="Times New Roman" w:hAnsi="Times New Roman" w:cs="Times New Roman"/>
          <w:color w:val="000000" w:themeColor="text1"/>
          <w:sz w:val="30"/>
          <w:szCs w:val="30"/>
        </w:rPr>
      </w:pPr>
      <w:r>
        <w:rPr>
          <w:rFonts w:ascii="Times New Roman" w:hAnsi="Times New Roman" w:cs="Times New Roman"/>
          <w:sz w:val="30"/>
          <w:szCs w:val="30"/>
        </w:rPr>
        <w:lastRenderedPageBreak/>
        <w:t>В случае если несовершеннолетний не достиг возраста (16 лет) привлечения к административной ответственности, ответственности подлежат</w:t>
      </w:r>
      <w:r w:rsidR="00555FFF">
        <w:rPr>
          <w:rFonts w:ascii="Times New Roman" w:hAnsi="Times New Roman" w:cs="Times New Roman"/>
          <w:sz w:val="30"/>
          <w:szCs w:val="30"/>
        </w:rPr>
        <w:t xml:space="preserve"> его</w:t>
      </w:r>
      <w:r>
        <w:rPr>
          <w:rFonts w:ascii="Times New Roman" w:hAnsi="Times New Roman" w:cs="Times New Roman"/>
          <w:sz w:val="30"/>
          <w:szCs w:val="30"/>
        </w:rPr>
        <w:t xml:space="preserve"> родители по части 1 статьи 10.3</w:t>
      </w:r>
      <w:r w:rsidR="007A7B55">
        <w:rPr>
          <w:rFonts w:ascii="Times New Roman" w:hAnsi="Times New Roman" w:cs="Times New Roman"/>
          <w:sz w:val="30"/>
          <w:szCs w:val="30"/>
        </w:rPr>
        <w:t xml:space="preserve"> КоАП</w:t>
      </w:r>
      <w:r>
        <w:rPr>
          <w:rFonts w:ascii="Times New Roman" w:hAnsi="Times New Roman" w:cs="Times New Roman"/>
          <w:sz w:val="30"/>
          <w:szCs w:val="30"/>
        </w:rPr>
        <w:t xml:space="preserve"> </w:t>
      </w:r>
      <w:r w:rsidR="001D1C9D" w:rsidRPr="0056147A">
        <w:rPr>
          <w:rFonts w:ascii="Times New Roman" w:hAnsi="Times New Roman" w:cs="Times New Roman"/>
          <w:i/>
          <w:sz w:val="30"/>
          <w:szCs w:val="30"/>
        </w:rPr>
        <w:t>(н</w:t>
      </w:r>
      <w:r w:rsidRPr="0056147A">
        <w:rPr>
          <w:rFonts w:ascii="Times New Roman" w:hAnsi="Times New Roman" w:cs="Times New Roman"/>
          <w:i/>
          <w:sz w:val="30"/>
          <w:szCs w:val="30"/>
        </w:rPr>
        <w:t>евыполнение родителями или лицами, их заменяющими, обязанностей по воспитанию детей, повлекшее совершение несовершеннолетним деяния, содержащего признаки административного правонарушения либо преступления, но не достигшим ко времени совершения такого деяния возраста, с которого наступает административная или уголовная ответственность за совершенное деяние</w:t>
      </w:r>
      <w:r w:rsidR="001D1C9D" w:rsidRPr="0056147A">
        <w:rPr>
          <w:rFonts w:ascii="Times New Roman" w:hAnsi="Times New Roman" w:cs="Times New Roman"/>
          <w:i/>
          <w:sz w:val="30"/>
          <w:szCs w:val="30"/>
        </w:rPr>
        <w:t>).</w:t>
      </w:r>
      <w:r w:rsidR="001D1C9D" w:rsidRPr="0056147A">
        <w:rPr>
          <w:rFonts w:ascii="Times New Roman" w:hAnsi="Times New Roman" w:cs="Times New Roman"/>
          <w:bCs/>
          <w:i/>
          <w:sz w:val="30"/>
          <w:szCs w:val="30"/>
        </w:rPr>
        <w:t xml:space="preserve"> </w:t>
      </w:r>
      <w:r w:rsidR="001D1C9D">
        <w:rPr>
          <w:rFonts w:ascii="Times New Roman" w:hAnsi="Times New Roman" w:cs="Times New Roman"/>
          <w:bCs/>
          <w:sz w:val="30"/>
          <w:szCs w:val="30"/>
        </w:rPr>
        <w:t xml:space="preserve">Санкция статьи предусматривает </w:t>
      </w:r>
      <w:r w:rsidR="001D1C9D">
        <w:rPr>
          <w:rFonts w:ascii="Times New Roman" w:hAnsi="Times New Roman" w:cs="Times New Roman"/>
          <w:sz w:val="30"/>
          <w:szCs w:val="30"/>
        </w:rPr>
        <w:t xml:space="preserve">наложение штрафа в размере до 10 базовых </w:t>
      </w:r>
      <w:hyperlink r:id="rId34" w:history="1">
        <w:r w:rsidR="001D1C9D" w:rsidRPr="00B96575">
          <w:rPr>
            <w:rFonts w:ascii="Times New Roman" w:hAnsi="Times New Roman" w:cs="Times New Roman"/>
            <w:color w:val="000000" w:themeColor="text1"/>
            <w:sz w:val="30"/>
            <w:szCs w:val="30"/>
          </w:rPr>
          <w:t>величин</w:t>
        </w:r>
      </w:hyperlink>
      <w:r w:rsidR="001D1C9D">
        <w:rPr>
          <w:rFonts w:ascii="Times New Roman" w:hAnsi="Times New Roman" w:cs="Times New Roman"/>
          <w:color w:val="000000" w:themeColor="text1"/>
          <w:sz w:val="30"/>
          <w:szCs w:val="30"/>
        </w:rPr>
        <w:t>.</w:t>
      </w:r>
    </w:p>
    <w:p w:rsidR="00A81B1E" w:rsidRDefault="00A81B1E" w:rsidP="00A81B1E">
      <w:pPr>
        <w:autoSpaceDE w:val="0"/>
        <w:autoSpaceDN w:val="0"/>
        <w:adjustRightInd w:val="0"/>
        <w:spacing w:after="0" w:line="240" w:lineRule="auto"/>
        <w:ind w:firstLine="709"/>
        <w:jc w:val="both"/>
        <w:rPr>
          <w:rFonts w:ascii="Times New Roman" w:hAnsi="Times New Roman" w:cs="Times New Roman"/>
          <w:sz w:val="30"/>
          <w:szCs w:val="30"/>
        </w:rPr>
      </w:pPr>
      <w:r w:rsidRPr="00A81B1E">
        <w:rPr>
          <w:rFonts w:ascii="Times New Roman" w:hAnsi="Times New Roman" w:cs="Times New Roman"/>
          <w:sz w:val="30"/>
          <w:szCs w:val="30"/>
          <w:u w:val="single"/>
        </w:rPr>
        <w:t>Примечание к ст. 328 УК</w:t>
      </w:r>
      <w:r w:rsidRPr="00A81B1E">
        <w:rPr>
          <w:rFonts w:ascii="Times New Roman" w:hAnsi="Times New Roman" w:cs="Times New Roman"/>
          <w:sz w:val="30"/>
          <w:szCs w:val="30"/>
        </w:rPr>
        <w:t xml:space="preserve">, лицо, добровольно сдавшее наркотические средства, психотропные вещества, их </w:t>
      </w:r>
      <w:proofErr w:type="spellStart"/>
      <w:r w:rsidRPr="00A81B1E">
        <w:rPr>
          <w:rFonts w:ascii="Times New Roman" w:hAnsi="Times New Roman" w:cs="Times New Roman"/>
          <w:sz w:val="30"/>
          <w:szCs w:val="30"/>
        </w:rPr>
        <w:t>прекурсоры</w:t>
      </w:r>
      <w:proofErr w:type="spellEnd"/>
      <w:r w:rsidRPr="00A81B1E">
        <w:rPr>
          <w:rFonts w:ascii="Times New Roman" w:hAnsi="Times New Roman" w:cs="Times New Roman"/>
          <w:sz w:val="30"/>
          <w:szCs w:val="30"/>
        </w:rPr>
        <w:t xml:space="preserve">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A81B1E" w:rsidRPr="00C867A0" w:rsidRDefault="00A81B1E" w:rsidP="00A81B1E">
      <w:pPr>
        <w:autoSpaceDE w:val="0"/>
        <w:autoSpaceDN w:val="0"/>
        <w:adjustRightInd w:val="0"/>
        <w:spacing w:after="0" w:line="240" w:lineRule="auto"/>
        <w:ind w:firstLine="709"/>
        <w:jc w:val="both"/>
        <w:rPr>
          <w:rFonts w:ascii="Times New Roman" w:hAnsi="Times New Roman" w:cs="Times New Roman"/>
          <w:i/>
          <w:sz w:val="30"/>
          <w:szCs w:val="30"/>
        </w:rPr>
      </w:pPr>
      <w:r w:rsidRPr="00C867A0">
        <w:rPr>
          <w:rFonts w:ascii="Times New Roman" w:hAnsi="Times New Roman" w:cs="Times New Roman"/>
          <w:i/>
          <w:sz w:val="30"/>
          <w:szCs w:val="30"/>
        </w:rPr>
        <w:t>Справочно: в Гомельской области налажена практика освобождения от уголовной ответственности несовершеннолетних, добровольно сдавших наркотические средства и психотропные вещества. Так, в ОВД администрации Железнодорожного района г. Гомеля обратился учащийся учреждения образования г. Гомеля, который сообщил, что устроился</w:t>
      </w:r>
      <w:r w:rsidR="00C867A0" w:rsidRPr="00C867A0">
        <w:rPr>
          <w:rFonts w:ascii="Times New Roman" w:hAnsi="Times New Roman" w:cs="Times New Roman"/>
          <w:i/>
          <w:sz w:val="30"/>
          <w:szCs w:val="30"/>
        </w:rPr>
        <w:t xml:space="preserve"> </w:t>
      </w:r>
      <w:r w:rsidRPr="00C867A0">
        <w:rPr>
          <w:rFonts w:ascii="Times New Roman" w:hAnsi="Times New Roman" w:cs="Times New Roman"/>
          <w:i/>
          <w:sz w:val="30"/>
          <w:szCs w:val="30"/>
        </w:rPr>
        <w:t>в интернет-магазин по сбыту психотропных веществ в качестве розничного курьера, и осуществил размещение наркотиков на территории</w:t>
      </w:r>
      <w:r w:rsidR="00C867A0" w:rsidRPr="00C867A0">
        <w:rPr>
          <w:rFonts w:ascii="Times New Roman" w:hAnsi="Times New Roman" w:cs="Times New Roman"/>
          <w:i/>
          <w:sz w:val="30"/>
          <w:szCs w:val="30"/>
        </w:rPr>
        <w:t xml:space="preserve"> </w:t>
      </w:r>
      <w:r w:rsidRPr="00C867A0">
        <w:rPr>
          <w:rFonts w:ascii="Times New Roman" w:hAnsi="Times New Roman" w:cs="Times New Roman"/>
          <w:i/>
          <w:sz w:val="30"/>
          <w:szCs w:val="30"/>
        </w:rPr>
        <w:t xml:space="preserve">г. Гомеля в тайниках-закладках.  </w:t>
      </w:r>
      <w:r w:rsidR="00C867A0" w:rsidRPr="00C867A0">
        <w:rPr>
          <w:rFonts w:ascii="Times New Roman" w:hAnsi="Times New Roman" w:cs="Times New Roman"/>
          <w:i/>
          <w:sz w:val="30"/>
          <w:szCs w:val="30"/>
        </w:rPr>
        <w:t>Несовершеннолетний</w:t>
      </w:r>
      <w:r w:rsidRPr="00C867A0">
        <w:rPr>
          <w:rFonts w:ascii="Times New Roman" w:hAnsi="Times New Roman" w:cs="Times New Roman"/>
          <w:i/>
          <w:sz w:val="30"/>
          <w:szCs w:val="30"/>
        </w:rPr>
        <w:t xml:space="preserve"> чистосердечно раскаялся в содеянном, изъявил желание активно способствовать выявлению</w:t>
      </w:r>
      <w:r w:rsidR="00C867A0">
        <w:rPr>
          <w:rFonts w:ascii="Times New Roman" w:hAnsi="Times New Roman" w:cs="Times New Roman"/>
          <w:i/>
          <w:sz w:val="30"/>
          <w:szCs w:val="30"/>
        </w:rPr>
        <w:t xml:space="preserve"> </w:t>
      </w:r>
      <w:r w:rsidRPr="00C867A0">
        <w:rPr>
          <w:rFonts w:ascii="Times New Roman" w:hAnsi="Times New Roman" w:cs="Times New Roman"/>
          <w:i/>
          <w:sz w:val="30"/>
          <w:szCs w:val="30"/>
        </w:rPr>
        <w:t>и пресечению совершенного им преступления, а также указать сотрудникам милиции места расположения оборудованных</w:t>
      </w:r>
      <w:r w:rsidR="00C867A0">
        <w:rPr>
          <w:rFonts w:ascii="Times New Roman" w:hAnsi="Times New Roman" w:cs="Times New Roman"/>
          <w:i/>
          <w:sz w:val="30"/>
          <w:szCs w:val="30"/>
        </w:rPr>
        <w:t xml:space="preserve"> </w:t>
      </w:r>
      <w:r w:rsidRPr="00C867A0">
        <w:rPr>
          <w:rFonts w:ascii="Times New Roman" w:hAnsi="Times New Roman" w:cs="Times New Roman"/>
          <w:i/>
          <w:sz w:val="30"/>
          <w:szCs w:val="30"/>
        </w:rPr>
        <w:t>им тайников-закладок</w:t>
      </w:r>
      <w:r w:rsidR="00C867A0" w:rsidRPr="00C867A0">
        <w:rPr>
          <w:rFonts w:ascii="Times New Roman" w:hAnsi="Times New Roman" w:cs="Times New Roman"/>
          <w:i/>
          <w:sz w:val="30"/>
          <w:szCs w:val="30"/>
        </w:rPr>
        <w:t xml:space="preserve"> </w:t>
      </w:r>
      <w:r w:rsidRPr="00C867A0">
        <w:rPr>
          <w:rFonts w:ascii="Times New Roman" w:hAnsi="Times New Roman" w:cs="Times New Roman"/>
          <w:i/>
          <w:sz w:val="30"/>
          <w:szCs w:val="30"/>
        </w:rPr>
        <w:t>в целях</w:t>
      </w:r>
      <w:r w:rsidR="00C867A0">
        <w:rPr>
          <w:rFonts w:ascii="Times New Roman" w:hAnsi="Times New Roman" w:cs="Times New Roman"/>
          <w:i/>
          <w:sz w:val="30"/>
          <w:szCs w:val="30"/>
        </w:rPr>
        <w:t xml:space="preserve"> </w:t>
      </w:r>
      <w:r w:rsidRPr="00C867A0">
        <w:rPr>
          <w:rFonts w:ascii="Times New Roman" w:hAnsi="Times New Roman" w:cs="Times New Roman"/>
          <w:i/>
          <w:sz w:val="30"/>
          <w:szCs w:val="30"/>
        </w:rPr>
        <w:t xml:space="preserve">их добровольной выдачи.     </w:t>
      </w:r>
    </w:p>
    <w:p w:rsidR="00A81B1E" w:rsidRPr="00C867A0" w:rsidRDefault="00C867A0" w:rsidP="00A81B1E">
      <w:pPr>
        <w:autoSpaceDE w:val="0"/>
        <w:autoSpaceDN w:val="0"/>
        <w:adjustRightInd w:val="0"/>
        <w:spacing w:after="0" w:line="240" w:lineRule="auto"/>
        <w:ind w:firstLine="709"/>
        <w:jc w:val="both"/>
        <w:rPr>
          <w:rFonts w:ascii="Times New Roman" w:hAnsi="Times New Roman" w:cs="Times New Roman"/>
          <w:i/>
          <w:sz w:val="30"/>
          <w:szCs w:val="30"/>
        </w:rPr>
      </w:pPr>
      <w:r w:rsidRPr="00C867A0">
        <w:rPr>
          <w:rFonts w:ascii="Times New Roman" w:hAnsi="Times New Roman" w:cs="Times New Roman"/>
          <w:i/>
          <w:sz w:val="30"/>
          <w:szCs w:val="30"/>
        </w:rPr>
        <w:t>По результатам проведенной проверки органом уголовного преследования принято решение об отказе в возбуждении уголовного дела по статье 328 УК на основании п. 11 ч. 1 ст. 29 УПК</w:t>
      </w:r>
    </w:p>
    <w:p w:rsidR="001D1C9D" w:rsidRPr="001B187F" w:rsidRDefault="001D1C9D" w:rsidP="001D1C9D">
      <w:pPr>
        <w:autoSpaceDE w:val="0"/>
        <w:autoSpaceDN w:val="0"/>
        <w:adjustRightInd w:val="0"/>
        <w:spacing w:after="0" w:line="240" w:lineRule="auto"/>
        <w:jc w:val="both"/>
        <w:outlineLvl w:val="0"/>
        <w:rPr>
          <w:rFonts w:ascii="Times New Roman" w:hAnsi="Times New Roman" w:cs="Times New Roman"/>
          <w:b/>
          <w:sz w:val="30"/>
          <w:szCs w:val="30"/>
        </w:rPr>
      </w:pPr>
      <w:r>
        <w:rPr>
          <w:rFonts w:ascii="Times New Roman" w:hAnsi="Times New Roman" w:cs="Times New Roman"/>
          <w:b/>
          <w:bCs/>
          <w:sz w:val="30"/>
          <w:szCs w:val="30"/>
        </w:rPr>
        <w:tab/>
      </w:r>
      <w:r w:rsidRPr="001B187F">
        <w:rPr>
          <w:rFonts w:ascii="Times New Roman" w:hAnsi="Times New Roman" w:cs="Times New Roman"/>
          <w:b/>
          <w:bCs/>
          <w:sz w:val="30"/>
          <w:szCs w:val="30"/>
        </w:rPr>
        <w:t xml:space="preserve">За незаконный оборот наркотических средств, психотропных веществ, их </w:t>
      </w:r>
      <w:proofErr w:type="spellStart"/>
      <w:r w:rsidRPr="001B187F">
        <w:rPr>
          <w:rFonts w:ascii="Times New Roman" w:hAnsi="Times New Roman" w:cs="Times New Roman"/>
          <w:b/>
          <w:bCs/>
          <w:sz w:val="30"/>
          <w:szCs w:val="30"/>
        </w:rPr>
        <w:t>прекурсоров</w:t>
      </w:r>
      <w:proofErr w:type="spellEnd"/>
      <w:r w:rsidRPr="001B187F">
        <w:rPr>
          <w:rFonts w:ascii="Times New Roman" w:hAnsi="Times New Roman" w:cs="Times New Roman"/>
          <w:b/>
          <w:bCs/>
          <w:sz w:val="30"/>
          <w:szCs w:val="30"/>
        </w:rPr>
        <w:t xml:space="preserve"> и аналогов предусмотрена уголовная ответственность предусмотренно</w:t>
      </w:r>
      <w:r w:rsidR="00555FFF" w:rsidRPr="001B187F">
        <w:rPr>
          <w:rFonts w:ascii="Times New Roman" w:hAnsi="Times New Roman" w:cs="Times New Roman"/>
          <w:b/>
          <w:bCs/>
          <w:sz w:val="30"/>
          <w:szCs w:val="30"/>
        </w:rPr>
        <w:t>е</w:t>
      </w:r>
      <w:r w:rsidRPr="001B187F">
        <w:rPr>
          <w:rFonts w:ascii="Times New Roman" w:hAnsi="Times New Roman" w:cs="Times New Roman"/>
          <w:b/>
          <w:bCs/>
          <w:sz w:val="30"/>
          <w:szCs w:val="30"/>
        </w:rPr>
        <w:t xml:space="preserve"> </w:t>
      </w:r>
      <w:proofErr w:type="spellStart"/>
      <w:r w:rsidRPr="001B187F">
        <w:rPr>
          <w:rFonts w:ascii="Times New Roman" w:hAnsi="Times New Roman" w:cs="Times New Roman"/>
          <w:b/>
          <w:bCs/>
          <w:sz w:val="30"/>
          <w:szCs w:val="30"/>
        </w:rPr>
        <w:t>ч.ч</w:t>
      </w:r>
      <w:proofErr w:type="spellEnd"/>
      <w:r w:rsidRPr="001B187F">
        <w:rPr>
          <w:rFonts w:ascii="Times New Roman" w:hAnsi="Times New Roman" w:cs="Times New Roman"/>
          <w:b/>
          <w:bCs/>
          <w:sz w:val="30"/>
          <w:szCs w:val="30"/>
        </w:rPr>
        <w:t xml:space="preserve">. 1-5 статьи 328 УК. </w:t>
      </w:r>
    </w:p>
    <w:p w:rsidR="001D1C9D" w:rsidRDefault="001D1C9D" w:rsidP="00D43AD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1.</w:t>
      </w:r>
      <w:r w:rsidR="00555FFF">
        <w:rPr>
          <w:rFonts w:ascii="Times New Roman" w:hAnsi="Times New Roman" w:cs="Times New Roman"/>
          <w:sz w:val="30"/>
          <w:szCs w:val="30"/>
        </w:rPr>
        <w:t> </w:t>
      </w:r>
      <w:r>
        <w:rPr>
          <w:rFonts w:ascii="Times New Roman" w:hAnsi="Times New Roman" w:cs="Times New Roman"/>
          <w:sz w:val="30"/>
          <w:szCs w:val="30"/>
        </w:rPr>
        <w:t xml:space="preserve">Незаконные без цели сбыта изготовление, переработка, приобретение, хранение, перевозка или пересылка наркотических средств, психотропных веществ либо их </w:t>
      </w:r>
      <w:proofErr w:type="spellStart"/>
      <w:r>
        <w:rPr>
          <w:rFonts w:ascii="Times New Roman" w:hAnsi="Times New Roman" w:cs="Times New Roman"/>
          <w:sz w:val="30"/>
          <w:szCs w:val="30"/>
        </w:rPr>
        <w:t>прекурсоров</w:t>
      </w:r>
      <w:proofErr w:type="spellEnd"/>
      <w:r>
        <w:rPr>
          <w:rFonts w:ascii="Times New Roman" w:hAnsi="Times New Roman" w:cs="Times New Roman"/>
          <w:sz w:val="30"/>
          <w:szCs w:val="30"/>
        </w:rPr>
        <w:t xml:space="preserve"> или аналогов -</w:t>
      </w:r>
      <w:r w:rsidR="00D43AD6">
        <w:rPr>
          <w:rFonts w:ascii="Times New Roman" w:hAnsi="Times New Roman" w:cs="Times New Roman"/>
          <w:sz w:val="30"/>
          <w:szCs w:val="30"/>
        </w:rPr>
        <w:t xml:space="preserve"> </w:t>
      </w:r>
      <w:r>
        <w:rPr>
          <w:rFonts w:ascii="Times New Roman" w:hAnsi="Times New Roman" w:cs="Times New Roman"/>
          <w:sz w:val="30"/>
          <w:szCs w:val="30"/>
        </w:rPr>
        <w:t>наказываются ограничением свободы на срок до пяти лет или лишением свободы на срок от двух до пяти лет.</w:t>
      </w:r>
    </w:p>
    <w:p w:rsidR="001D1C9D" w:rsidRDefault="001D1C9D" w:rsidP="00891F42">
      <w:pPr>
        <w:autoSpaceDE w:val="0"/>
        <w:autoSpaceDN w:val="0"/>
        <w:adjustRightInd w:val="0"/>
        <w:spacing w:after="0" w:line="240" w:lineRule="auto"/>
        <w:ind w:firstLine="709"/>
        <w:jc w:val="both"/>
        <w:rPr>
          <w:rFonts w:ascii="Times New Roman" w:hAnsi="Times New Roman" w:cs="Times New Roman"/>
          <w:sz w:val="30"/>
          <w:szCs w:val="30"/>
        </w:rPr>
      </w:pPr>
      <w:bookmarkStart w:id="2" w:name="Par4"/>
      <w:bookmarkEnd w:id="2"/>
      <w:r>
        <w:rPr>
          <w:rFonts w:ascii="Times New Roman" w:hAnsi="Times New Roman" w:cs="Times New Roman"/>
          <w:sz w:val="30"/>
          <w:szCs w:val="30"/>
        </w:rPr>
        <w:t>2.</w:t>
      </w:r>
      <w:r w:rsidR="00555FFF">
        <w:rPr>
          <w:rFonts w:ascii="Times New Roman" w:hAnsi="Times New Roman" w:cs="Times New Roman"/>
          <w:sz w:val="30"/>
          <w:szCs w:val="30"/>
        </w:rPr>
        <w:t> </w:t>
      </w:r>
      <w:r>
        <w:rPr>
          <w:rFonts w:ascii="Times New Roman" w:hAnsi="Times New Roman" w:cs="Times New Roman"/>
          <w:sz w:val="30"/>
          <w:szCs w:val="30"/>
        </w:rPr>
        <w:t xml:space="preserve">Незаконные с целью сбыта изготовление, переработка, приобретение, хранение, перевозка или пересылка либо незаконный сбыт </w:t>
      </w:r>
      <w:r>
        <w:rPr>
          <w:rFonts w:ascii="Times New Roman" w:hAnsi="Times New Roman" w:cs="Times New Roman"/>
          <w:sz w:val="30"/>
          <w:szCs w:val="30"/>
        </w:rPr>
        <w:lastRenderedPageBreak/>
        <w:t xml:space="preserve">наркотических средств, психотропных веществ либо их </w:t>
      </w:r>
      <w:proofErr w:type="spellStart"/>
      <w:r>
        <w:rPr>
          <w:rFonts w:ascii="Times New Roman" w:hAnsi="Times New Roman" w:cs="Times New Roman"/>
          <w:sz w:val="30"/>
          <w:szCs w:val="30"/>
        </w:rPr>
        <w:t>прекурсоров</w:t>
      </w:r>
      <w:proofErr w:type="spellEnd"/>
      <w:r>
        <w:rPr>
          <w:rFonts w:ascii="Times New Roman" w:hAnsi="Times New Roman" w:cs="Times New Roman"/>
          <w:sz w:val="30"/>
          <w:szCs w:val="30"/>
        </w:rPr>
        <w:t xml:space="preserve"> или </w:t>
      </w:r>
      <w:proofErr w:type="gramStart"/>
      <w:r>
        <w:rPr>
          <w:rFonts w:ascii="Times New Roman" w:hAnsi="Times New Roman" w:cs="Times New Roman"/>
          <w:sz w:val="30"/>
          <w:szCs w:val="30"/>
        </w:rPr>
        <w:t xml:space="preserve">аналогов </w:t>
      </w:r>
      <w:r w:rsidR="00891F42">
        <w:rPr>
          <w:rFonts w:ascii="Times New Roman" w:hAnsi="Times New Roman" w:cs="Times New Roman"/>
          <w:sz w:val="30"/>
          <w:szCs w:val="30"/>
        </w:rPr>
        <w:t xml:space="preserve"> -</w:t>
      </w:r>
      <w:proofErr w:type="gramEnd"/>
      <w:r w:rsidR="00891F42">
        <w:rPr>
          <w:rFonts w:ascii="Times New Roman" w:hAnsi="Times New Roman" w:cs="Times New Roman"/>
          <w:sz w:val="30"/>
          <w:szCs w:val="30"/>
        </w:rPr>
        <w:t xml:space="preserve"> </w:t>
      </w:r>
      <w:r>
        <w:rPr>
          <w:rFonts w:ascii="Times New Roman" w:hAnsi="Times New Roman" w:cs="Times New Roman"/>
          <w:sz w:val="30"/>
          <w:szCs w:val="30"/>
        </w:rPr>
        <w:t xml:space="preserve"> наказывается лишением свободы на срок от трех до восьми лет со штрафом или без штрафа.</w:t>
      </w:r>
    </w:p>
    <w:p w:rsidR="001D1C9D" w:rsidRPr="001D1C9D" w:rsidRDefault="001D1C9D" w:rsidP="00C867A0">
      <w:pPr>
        <w:autoSpaceDE w:val="0"/>
        <w:autoSpaceDN w:val="0"/>
        <w:adjustRightInd w:val="0"/>
        <w:spacing w:after="0" w:line="240" w:lineRule="auto"/>
        <w:ind w:firstLine="709"/>
        <w:jc w:val="both"/>
        <w:rPr>
          <w:rFonts w:ascii="Times New Roman" w:hAnsi="Times New Roman" w:cs="Times New Roman"/>
          <w:color w:val="000000" w:themeColor="text1"/>
          <w:sz w:val="30"/>
          <w:szCs w:val="30"/>
        </w:rPr>
      </w:pPr>
      <w:bookmarkStart w:id="3" w:name="Par8"/>
      <w:bookmarkEnd w:id="3"/>
      <w:r>
        <w:rPr>
          <w:rFonts w:ascii="Times New Roman" w:hAnsi="Times New Roman" w:cs="Times New Roman"/>
          <w:sz w:val="30"/>
          <w:szCs w:val="30"/>
        </w:rPr>
        <w:t>3.</w:t>
      </w:r>
      <w:r w:rsidR="00555FFF">
        <w:rPr>
          <w:rFonts w:ascii="Times New Roman" w:hAnsi="Times New Roman" w:cs="Times New Roman"/>
          <w:sz w:val="30"/>
          <w:szCs w:val="30"/>
        </w:rPr>
        <w:t> </w:t>
      </w:r>
      <w:r w:rsidRPr="001D1C9D">
        <w:rPr>
          <w:rFonts w:ascii="Times New Roman" w:hAnsi="Times New Roman" w:cs="Times New Roman"/>
          <w:color w:val="000000" w:themeColor="text1"/>
          <w:sz w:val="30"/>
          <w:szCs w:val="30"/>
        </w:rPr>
        <w:t xml:space="preserve">Действия, предусмотренные </w:t>
      </w:r>
      <w:hyperlink w:anchor="Par4" w:history="1">
        <w:r w:rsidRPr="001D1C9D">
          <w:rPr>
            <w:rFonts w:ascii="Times New Roman" w:hAnsi="Times New Roman" w:cs="Times New Roman"/>
            <w:color w:val="000000" w:themeColor="text1"/>
            <w:sz w:val="30"/>
            <w:szCs w:val="30"/>
          </w:rPr>
          <w:t>частью 2</w:t>
        </w:r>
      </w:hyperlink>
      <w:r w:rsidRPr="001D1C9D">
        <w:rPr>
          <w:rFonts w:ascii="Times New Roman" w:hAnsi="Times New Roman" w:cs="Times New Roman"/>
          <w:color w:val="000000" w:themeColor="text1"/>
          <w:sz w:val="30"/>
          <w:szCs w:val="30"/>
        </w:rPr>
        <w:t xml:space="preserve">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w:t>
      </w:r>
      <w:hyperlink r:id="rId35" w:history="1">
        <w:r w:rsidRPr="001D1C9D">
          <w:rPr>
            <w:rFonts w:ascii="Times New Roman" w:hAnsi="Times New Roman" w:cs="Times New Roman"/>
            <w:color w:val="000000" w:themeColor="text1"/>
            <w:sz w:val="30"/>
            <w:szCs w:val="30"/>
          </w:rPr>
          <w:t>статьями 327</w:t>
        </w:r>
      </w:hyperlink>
      <w:r w:rsidRPr="001D1C9D">
        <w:rPr>
          <w:rFonts w:ascii="Times New Roman" w:hAnsi="Times New Roman" w:cs="Times New Roman"/>
          <w:color w:val="000000" w:themeColor="text1"/>
          <w:sz w:val="30"/>
          <w:szCs w:val="30"/>
        </w:rPr>
        <w:t xml:space="preserve">, </w:t>
      </w:r>
      <w:hyperlink r:id="rId36" w:history="1">
        <w:r w:rsidRPr="001D1C9D">
          <w:rPr>
            <w:rFonts w:ascii="Times New Roman" w:hAnsi="Times New Roman" w:cs="Times New Roman"/>
            <w:color w:val="000000" w:themeColor="text1"/>
            <w:sz w:val="30"/>
            <w:szCs w:val="30"/>
          </w:rPr>
          <w:t>329</w:t>
        </w:r>
      </w:hyperlink>
      <w:r w:rsidRPr="001D1C9D">
        <w:rPr>
          <w:rFonts w:ascii="Times New Roman" w:hAnsi="Times New Roman" w:cs="Times New Roman"/>
          <w:color w:val="000000" w:themeColor="text1"/>
          <w:sz w:val="30"/>
          <w:szCs w:val="30"/>
        </w:rPr>
        <w:t xml:space="preserve"> или </w:t>
      </w:r>
      <w:hyperlink r:id="rId37" w:history="1">
        <w:r w:rsidRPr="001D1C9D">
          <w:rPr>
            <w:rFonts w:ascii="Times New Roman" w:hAnsi="Times New Roman" w:cs="Times New Roman"/>
            <w:color w:val="000000" w:themeColor="text1"/>
            <w:sz w:val="30"/>
            <w:szCs w:val="30"/>
          </w:rPr>
          <w:t>331</w:t>
        </w:r>
      </w:hyperlink>
      <w:r w:rsidRPr="001D1C9D">
        <w:rPr>
          <w:rFonts w:ascii="Times New Roman" w:hAnsi="Times New Roman" w:cs="Times New Roman"/>
          <w:color w:val="000000" w:themeColor="text1"/>
          <w:sz w:val="30"/>
          <w:szCs w:val="30"/>
        </w:rPr>
        <w:t xml:space="preserve"> </w:t>
      </w:r>
      <w:r w:rsidR="000C1346">
        <w:rPr>
          <w:rFonts w:ascii="Times New Roman" w:hAnsi="Times New Roman" w:cs="Times New Roman"/>
          <w:color w:val="000000" w:themeColor="text1"/>
          <w:sz w:val="30"/>
          <w:szCs w:val="30"/>
        </w:rPr>
        <w:t>УК</w:t>
      </w:r>
      <w:r w:rsidRPr="001D1C9D">
        <w:rPr>
          <w:rFonts w:ascii="Times New Roman" w:hAnsi="Times New Roman" w:cs="Times New Roman"/>
          <w:color w:val="000000" w:themeColor="text1"/>
          <w:sz w:val="30"/>
          <w:szCs w:val="30"/>
        </w:rPr>
        <w:t xml:space="preserve">,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 </w:t>
      </w:r>
      <w:proofErr w:type="spellStart"/>
      <w:r w:rsidRPr="001D1C9D">
        <w:rPr>
          <w:rFonts w:ascii="Times New Roman" w:hAnsi="Times New Roman" w:cs="Times New Roman"/>
          <w:color w:val="000000" w:themeColor="text1"/>
          <w:sz w:val="30"/>
          <w:szCs w:val="30"/>
        </w:rPr>
        <w:t>прекурсоров</w:t>
      </w:r>
      <w:proofErr w:type="spellEnd"/>
      <w:r w:rsidRPr="001D1C9D">
        <w:rPr>
          <w:rFonts w:ascii="Times New Roman" w:hAnsi="Times New Roman" w:cs="Times New Roman"/>
          <w:color w:val="000000" w:themeColor="text1"/>
          <w:sz w:val="30"/>
          <w:szCs w:val="30"/>
        </w:rPr>
        <w:t xml:space="preserve">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w:t>
      </w:r>
    </w:p>
    <w:p w:rsidR="001D1C9D" w:rsidRPr="001D1C9D" w:rsidRDefault="001D1C9D" w:rsidP="00A25B28">
      <w:pPr>
        <w:autoSpaceDE w:val="0"/>
        <w:autoSpaceDN w:val="0"/>
        <w:adjustRightInd w:val="0"/>
        <w:spacing w:after="0" w:line="240" w:lineRule="auto"/>
        <w:ind w:firstLine="540"/>
        <w:jc w:val="both"/>
        <w:rPr>
          <w:rFonts w:ascii="Times New Roman" w:hAnsi="Times New Roman" w:cs="Times New Roman"/>
          <w:color w:val="000000" w:themeColor="text1"/>
          <w:sz w:val="30"/>
          <w:szCs w:val="30"/>
        </w:rPr>
      </w:pPr>
      <w:r w:rsidRPr="001D1C9D">
        <w:rPr>
          <w:rFonts w:ascii="Times New Roman" w:hAnsi="Times New Roman" w:cs="Times New Roman"/>
          <w:color w:val="000000" w:themeColor="text1"/>
          <w:sz w:val="30"/>
          <w:szCs w:val="30"/>
        </w:rPr>
        <w:t>наказываются лишением свободы на срок от шести до пятнадцати лет со штрафом или без штрафа.</w:t>
      </w:r>
    </w:p>
    <w:p w:rsidR="001D1C9D" w:rsidRPr="001D1C9D" w:rsidRDefault="001D1C9D" w:rsidP="00C867A0">
      <w:pPr>
        <w:autoSpaceDE w:val="0"/>
        <w:autoSpaceDN w:val="0"/>
        <w:adjustRightInd w:val="0"/>
        <w:spacing w:after="0" w:line="240" w:lineRule="auto"/>
        <w:ind w:firstLine="709"/>
        <w:jc w:val="both"/>
        <w:rPr>
          <w:rFonts w:ascii="Times New Roman" w:hAnsi="Times New Roman" w:cs="Times New Roman"/>
          <w:color w:val="000000" w:themeColor="text1"/>
          <w:sz w:val="30"/>
          <w:szCs w:val="30"/>
        </w:rPr>
      </w:pPr>
      <w:r w:rsidRPr="001D1C9D">
        <w:rPr>
          <w:rFonts w:ascii="Times New Roman" w:hAnsi="Times New Roman" w:cs="Times New Roman"/>
          <w:color w:val="000000" w:themeColor="text1"/>
          <w:sz w:val="30"/>
          <w:szCs w:val="30"/>
        </w:rPr>
        <w:t>4.</w:t>
      </w:r>
      <w:r w:rsidR="00555FFF">
        <w:rPr>
          <w:rFonts w:ascii="Times New Roman" w:hAnsi="Times New Roman" w:cs="Times New Roman"/>
          <w:color w:val="000000" w:themeColor="text1"/>
          <w:sz w:val="30"/>
          <w:szCs w:val="30"/>
        </w:rPr>
        <w:t> </w:t>
      </w:r>
      <w:r w:rsidRPr="001D1C9D">
        <w:rPr>
          <w:rFonts w:ascii="Times New Roman" w:hAnsi="Times New Roman" w:cs="Times New Roman"/>
          <w:color w:val="000000" w:themeColor="text1"/>
          <w:sz w:val="30"/>
          <w:szCs w:val="30"/>
        </w:rPr>
        <w:t xml:space="preserve">Действия, предусмотренные </w:t>
      </w:r>
      <w:hyperlink w:anchor="Par4" w:history="1">
        <w:r w:rsidRPr="001D1C9D">
          <w:rPr>
            <w:rFonts w:ascii="Times New Roman" w:hAnsi="Times New Roman" w:cs="Times New Roman"/>
            <w:color w:val="000000" w:themeColor="text1"/>
            <w:sz w:val="30"/>
            <w:szCs w:val="30"/>
          </w:rPr>
          <w:t>частями 2</w:t>
        </w:r>
      </w:hyperlink>
      <w:r w:rsidRPr="001D1C9D">
        <w:rPr>
          <w:rFonts w:ascii="Times New Roman" w:hAnsi="Times New Roman" w:cs="Times New Roman"/>
          <w:color w:val="000000" w:themeColor="text1"/>
          <w:sz w:val="30"/>
          <w:szCs w:val="30"/>
        </w:rPr>
        <w:t xml:space="preserve"> или </w:t>
      </w:r>
      <w:hyperlink w:anchor="Par8" w:history="1">
        <w:r w:rsidRPr="001D1C9D">
          <w:rPr>
            <w:rFonts w:ascii="Times New Roman" w:hAnsi="Times New Roman" w:cs="Times New Roman"/>
            <w:color w:val="000000" w:themeColor="text1"/>
            <w:sz w:val="30"/>
            <w:szCs w:val="30"/>
          </w:rPr>
          <w:t>3</w:t>
        </w:r>
      </w:hyperlink>
      <w:r w:rsidRPr="001D1C9D">
        <w:rPr>
          <w:rFonts w:ascii="Times New Roman" w:hAnsi="Times New Roman" w:cs="Times New Roman"/>
          <w:color w:val="000000" w:themeColor="text1"/>
          <w:sz w:val="30"/>
          <w:szCs w:val="30"/>
        </w:rPr>
        <w:t xml:space="preserve"> настоящей статьи, совершенные организованной группой либо сопряженные с изготовлением или переработкой наркотических средств, психотропных веществ либо их </w:t>
      </w:r>
      <w:proofErr w:type="spellStart"/>
      <w:r w:rsidRPr="001D1C9D">
        <w:rPr>
          <w:rFonts w:ascii="Times New Roman" w:hAnsi="Times New Roman" w:cs="Times New Roman"/>
          <w:color w:val="000000" w:themeColor="text1"/>
          <w:sz w:val="30"/>
          <w:szCs w:val="30"/>
        </w:rPr>
        <w:t>прекурсоров</w:t>
      </w:r>
      <w:proofErr w:type="spellEnd"/>
      <w:r w:rsidRPr="001D1C9D">
        <w:rPr>
          <w:rFonts w:ascii="Times New Roman" w:hAnsi="Times New Roman" w:cs="Times New Roman"/>
          <w:color w:val="000000" w:themeColor="text1"/>
          <w:sz w:val="30"/>
          <w:szCs w:val="30"/>
        </w:rPr>
        <w:t xml:space="preserve"> или аналогов с использованием лабораторной посуды или лабораторного оборудования, предназначенных для химического синтеза, -</w:t>
      </w:r>
    </w:p>
    <w:p w:rsidR="00611909" w:rsidRDefault="001D1C9D" w:rsidP="00A25B28">
      <w:pPr>
        <w:autoSpaceDE w:val="0"/>
        <w:autoSpaceDN w:val="0"/>
        <w:adjustRightInd w:val="0"/>
        <w:spacing w:after="0" w:line="240" w:lineRule="auto"/>
        <w:ind w:firstLine="540"/>
        <w:jc w:val="both"/>
        <w:rPr>
          <w:rFonts w:ascii="Times New Roman" w:hAnsi="Times New Roman" w:cs="Times New Roman"/>
          <w:color w:val="000000" w:themeColor="text1"/>
          <w:sz w:val="30"/>
          <w:szCs w:val="30"/>
        </w:rPr>
      </w:pPr>
      <w:r w:rsidRPr="001D1C9D">
        <w:rPr>
          <w:rFonts w:ascii="Times New Roman" w:hAnsi="Times New Roman" w:cs="Times New Roman"/>
          <w:color w:val="000000" w:themeColor="text1"/>
          <w:sz w:val="30"/>
          <w:szCs w:val="30"/>
        </w:rPr>
        <w:t>наказываются лишением свободы на срок от десяти до двадцати лет со штрафом или без штрафа.</w:t>
      </w:r>
    </w:p>
    <w:p w:rsidR="002733A7" w:rsidRDefault="002733A7" w:rsidP="0056147A">
      <w:pPr>
        <w:autoSpaceDE w:val="0"/>
        <w:autoSpaceDN w:val="0"/>
        <w:adjustRightInd w:val="0"/>
        <w:spacing w:after="0" w:line="240" w:lineRule="auto"/>
        <w:ind w:firstLine="709"/>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5. Действия, предусмотренные частями 2-4 настоящей статьи, повлекшие по неосторожности смерть человека в результате потребления им наркотических средств, психотропных веществ или их аналогов, -</w:t>
      </w:r>
      <w:r w:rsidR="0056147A">
        <w:rPr>
          <w:rFonts w:ascii="Times New Roman" w:hAnsi="Times New Roman" w:cs="Times New Roman"/>
          <w:color w:val="000000" w:themeColor="text1"/>
          <w:sz w:val="30"/>
          <w:szCs w:val="30"/>
        </w:rPr>
        <w:t>н</w:t>
      </w:r>
      <w:r>
        <w:rPr>
          <w:rFonts w:ascii="Times New Roman" w:hAnsi="Times New Roman" w:cs="Times New Roman"/>
          <w:color w:val="000000" w:themeColor="text1"/>
          <w:sz w:val="30"/>
          <w:szCs w:val="30"/>
        </w:rPr>
        <w:t>аказываются лишением свободы на срок от двенадцати до двадцати пяти лет со штрафом или без штрафа.</w:t>
      </w:r>
    </w:p>
    <w:p w:rsidR="002733A7" w:rsidRDefault="007A7B55" w:rsidP="00A25B28">
      <w:pPr>
        <w:autoSpaceDE w:val="0"/>
        <w:autoSpaceDN w:val="0"/>
        <w:adjustRightInd w:val="0"/>
        <w:spacing w:after="0" w:line="240" w:lineRule="auto"/>
        <w:ind w:firstLine="540"/>
        <w:jc w:val="both"/>
        <w:rPr>
          <w:rFonts w:ascii="Times New Roman" w:hAnsi="Times New Roman" w:cs="Times New Roman"/>
          <w:sz w:val="30"/>
          <w:szCs w:val="30"/>
        </w:rPr>
      </w:pPr>
      <w:r>
        <w:rPr>
          <w:rFonts w:ascii="Times New Roman" w:hAnsi="Times New Roman" w:cs="Times New Roman"/>
          <w:sz w:val="30"/>
          <w:szCs w:val="30"/>
        </w:rPr>
        <w:t>Действи</w:t>
      </w:r>
      <w:r w:rsidR="0056147A">
        <w:rPr>
          <w:rFonts w:ascii="Times New Roman" w:hAnsi="Times New Roman" w:cs="Times New Roman"/>
          <w:sz w:val="30"/>
          <w:szCs w:val="30"/>
        </w:rPr>
        <w:t>я</w:t>
      </w:r>
      <w:r>
        <w:rPr>
          <w:rFonts w:ascii="Times New Roman" w:hAnsi="Times New Roman" w:cs="Times New Roman"/>
          <w:sz w:val="30"/>
          <w:szCs w:val="30"/>
        </w:rPr>
        <w:t xml:space="preserve"> </w:t>
      </w:r>
      <w:r w:rsidRPr="00592738">
        <w:rPr>
          <w:rFonts w:ascii="Times New Roman" w:hAnsi="Times New Roman" w:cs="Times New Roman"/>
          <w:sz w:val="30"/>
          <w:szCs w:val="30"/>
        </w:rPr>
        <w:t>«</w:t>
      </w:r>
      <w:proofErr w:type="spellStart"/>
      <w:r w:rsidRPr="00592738">
        <w:rPr>
          <w:rFonts w:ascii="Times New Roman" w:hAnsi="Times New Roman" w:cs="Times New Roman"/>
          <w:sz w:val="30"/>
          <w:szCs w:val="30"/>
        </w:rPr>
        <w:t>спортиков</w:t>
      </w:r>
      <w:proofErr w:type="spellEnd"/>
      <w:r w:rsidRPr="00592738">
        <w:rPr>
          <w:rFonts w:ascii="Times New Roman" w:hAnsi="Times New Roman" w:cs="Times New Roman"/>
          <w:sz w:val="30"/>
          <w:szCs w:val="30"/>
        </w:rPr>
        <w:t>»</w:t>
      </w:r>
      <w:r>
        <w:rPr>
          <w:rFonts w:ascii="Times New Roman" w:hAnsi="Times New Roman" w:cs="Times New Roman"/>
          <w:sz w:val="30"/>
          <w:szCs w:val="30"/>
        </w:rPr>
        <w:t xml:space="preserve"> квалифициру</w:t>
      </w:r>
      <w:r w:rsidR="002733A7">
        <w:rPr>
          <w:rFonts w:ascii="Times New Roman" w:hAnsi="Times New Roman" w:cs="Times New Roman"/>
          <w:sz w:val="30"/>
          <w:szCs w:val="30"/>
        </w:rPr>
        <w:t xml:space="preserve">ются по части 4 статьи 328 Уголовного кодекса Республики Беларусь. </w:t>
      </w:r>
    </w:p>
    <w:p w:rsidR="00A25B28" w:rsidRDefault="00A25B28" w:rsidP="00A25B28">
      <w:pPr>
        <w:autoSpaceDE w:val="0"/>
        <w:autoSpaceDN w:val="0"/>
        <w:adjustRightInd w:val="0"/>
        <w:spacing w:after="0" w:line="240" w:lineRule="auto"/>
        <w:ind w:firstLine="540"/>
        <w:jc w:val="both"/>
        <w:rPr>
          <w:rFonts w:ascii="Times New Roman" w:hAnsi="Times New Roman" w:cs="Times New Roman"/>
          <w:color w:val="000000" w:themeColor="text1"/>
          <w:sz w:val="30"/>
          <w:szCs w:val="30"/>
        </w:rPr>
      </w:pPr>
    </w:p>
    <w:p w:rsidR="00891F42" w:rsidRDefault="00891F42" w:rsidP="00A25B28">
      <w:pPr>
        <w:autoSpaceDE w:val="0"/>
        <w:autoSpaceDN w:val="0"/>
        <w:adjustRightInd w:val="0"/>
        <w:spacing w:after="0" w:line="240" w:lineRule="auto"/>
        <w:ind w:firstLine="540"/>
        <w:jc w:val="both"/>
        <w:rPr>
          <w:rFonts w:ascii="Times New Roman" w:hAnsi="Times New Roman" w:cs="Times New Roman"/>
          <w:color w:val="000000" w:themeColor="text1"/>
          <w:sz w:val="30"/>
          <w:szCs w:val="30"/>
        </w:rPr>
      </w:pPr>
    </w:p>
    <w:p w:rsidR="004D0B3D" w:rsidRPr="001B187F" w:rsidRDefault="004D0B3D" w:rsidP="004D0B3D">
      <w:pPr>
        <w:spacing w:after="0" w:line="240" w:lineRule="auto"/>
        <w:ind w:firstLine="709"/>
        <w:jc w:val="center"/>
        <w:rPr>
          <w:rFonts w:ascii="Times New Roman" w:hAnsi="Times New Roman" w:cs="Times New Roman"/>
          <w:b/>
          <w:sz w:val="30"/>
          <w:szCs w:val="30"/>
        </w:rPr>
      </w:pPr>
      <w:r w:rsidRPr="001B187F">
        <w:rPr>
          <w:rFonts w:ascii="Times New Roman" w:hAnsi="Times New Roman" w:cs="Times New Roman"/>
          <w:b/>
          <w:sz w:val="30"/>
          <w:szCs w:val="30"/>
        </w:rPr>
        <w:t>ПОСЛЕДСТВИЯ ПОТРЕБЛЕНИЯ НАРКОТИКОВ ДЛЯ ОРГАНИЗМА ЧЕЛОВЕКА</w:t>
      </w:r>
    </w:p>
    <w:p w:rsidR="001B187F" w:rsidRDefault="001B187F" w:rsidP="004D0B3D">
      <w:pPr>
        <w:spacing w:after="0" w:line="240" w:lineRule="auto"/>
        <w:ind w:firstLine="709"/>
        <w:jc w:val="center"/>
        <w:rPr>
          <w:rFonts w:ascii="Times New Roman" w:hAnsi="Times New Roman" w:cs="Times New Roman"/>
          <w:sz w:val="30"/>
          <w:szCs w:val="30"/>
        </w:rPr>
      </w:pPr>
    </w:p>
    <w:p w:rsidR="00904121" w:rsidRDefault="00904121" w:rsidP="0056147A">
      <w:pPr>
        <w:spacing w:after="0" w:line="240" w:lineRule="auto"/>
        <w:ind w:firstLine="708"/>
        <w:jc w:val="both"/>
        <w:rPr>
          <w:rFonts w:ascii="Times New Roman" w:hAnsi="Times New Roman" w:cs="Times New Roman"/>
          <w:sz w:val="30"/>
          <w:szCs w:val="30"/>
        </w:rPr>
      </w:pPr>
      <w:r w:rsidRPr="004D67BC">
        <w:rPr>
          <w:rFonts w:ascii="Times New Roman" w:hAnsi="Times New Roman" w:cs="Times New Roman"/>
          <w:sz w:val="30"/>
          <w:szCs w:val="30"/>
        </w:rPr>
        <w:t>Наркотики воздействуют на весь организм. Как именно</w:t>
      </w:r>
      <w:r w:rsidR="0056147A">
        <w:rPr>
          <w:rFonts w:ascii="Times New Roman" w:hAnsi="Times New Roman" w:cs="Times New Roman"/>
          <w:sz w:val="30"/>
          <w:szCs w:val="30"/>
        </w:rPr>
        <w:t xml:space="preserve"> – </w:t>
      </w:r>
      <w:r w:rsidRPr="00270FAD">
        <w:rPr>
          <w:rFonts w:ascii="Times New Roman" w:hAnsi="Times New Roman" w:cs="Times New Roman"/>
          <w:sz w:val="30"/>
          <w:szCs w:val="30"/>
        </w:rPr>
        <w:t xml:space="preserve">зависит от того, какой это наркотик и как его употребляют – проглатывают, вдыхают или вводят в виде инъекций. Если делается инъекция, то вещество попадает прямо в </w:t>
      </w:r>
      <w:proofErr w:type="spellStart"/>
      <w:r w:rsidRPr="00270FAD">
        <w:rPr>
          <w:rFonts w:ascii="Times New Roman" w:hAnsi="Times New Roman" w:cs="Times New Roman"/>
          <w:sz w:val="30"/>
          <w:szCs w:val="30"/>
        </w:rPr>
        <w:t>кровоо</w:t>
      </w:r>
      <w:r w:rsidR="0056147A">
        <w:rPr>
          <w:rFonts w:ascii="Times New Roman" w:hAnsi="Times New Roman" w:cs="Times New Roman"/>
          <w:sz w:val="30"/>
          <w:szCs w:val="30"/>
        </w:rPr>
        <w:t>борот</w:t>
      </w:r>
      <w:proofErr w:type="spellEnd"/>
      <w:r w:rsidRPr="00270FAD">
        <w:rPr>
          <w:rFonts w:ascii="Times New Roman" w:hAnsi="Times New Roman" w:cs="Times New Roman"/>
          <w:sz w:val="30"/>
          <w:szCs w:val="30"/>
        </w:rPr>
        <w:t xml:space="preserve">, и потому начинает действовать быстрее. При пероральном приеме наркотик начинает действовать не так быстро. Есть и </w:t>
      </w:r>
      <w:r w:rsidRPr="00270FAD">
        <w:rPr>
          <w:rFonts w:ascii="Times New Roman" w:hAnsi="Times New Roman" w:cs="Times New Roman"/>
          <w:sz w:val="30"/>
          <w:szCs w:val="30"/>
        </w:rPr>
        <w:lastRenderedPageBreak/>
        <w:t>такие наркотики, вредное воздействие на здоровье которых выясняется только тогда, когда их употребляют в больших дозах или в течение долгого времени. Между тем, некоторые проблемы со здоровьем могут возникать уже после первого употребления.</w:t>
      </w:r>
    </w:p>
    <w:p w:rsidR="00904121" w:rsidRDefault="00904121" w:rsidP="0090412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Проблемы со здоровьем, обусловлен</w:t>
      </w:r>
      <w:r w:rsidR="0056147A">
        <w:rPr>
          <w:rFonts w:ascii="Times New Roman" w:hAnsi="Times New Roman" w:cs="Times New Roman"/>
          <w:sz w:val="30"/>
          <w:szCs w:val="30"/>
        </w:rPr>
        <w:t>н</w:t>
      </w:r>
      <w:r>
        <w:rPr>
          <w:rFonts w:ascii="Times New Roman" w:hAnsi="Times New Roman" w:cs="Times New Roman"/>
          <w:sz w:val="30"/>
          <w:szCs w:val="30"/>
        </w:rPr>
        <w:t>ы</w:t>
      </w:r>
      <w:r w:rsidR="0056147A">
        <w:rPr>
          <w:rFonts w:ascii="Times New Roman" w:hAnsi="Times New Roman" w:cs="Times New Roman"/>
          <w:sz w:val="30"/>
          <w:szCs w:val="30"/>
        </w:rPr>
        <w:t>е</w:t>
      </w:r>
      <w:r>
        <w:rPr>
          <w:rFonts w:ascii="Times New Roman" w:hAnsi="Times New Roman" w:cs="Times New Roman"/>
          <w:sz w:val="30"/>
          <w:szCs w:val="30"/>
        </w:rPr>
        <w:t xml:space="preserve"> употреблением наркотиков: </w:t>
      </w:r>
    </w:p>
    <w:p w:rsidR="00904121" w:rsidRPr="00270FAD" w:rsidRDefault="00904121" w:rsidP="00904121">
      <w:pPr>
        <w:spacing w:after="0" w:line="240" w:lineRule="auto"/>
        <w:ind w:firstLine="708"/>
        <w:jc w:val="both"/>
        <w:rPr>
          <w:rFonts w:ascii="Times New Roman" w:hAnsi="Times New Roman" w:cs="Times New Roman"/>
          <w:sz w:val="30"/>
          <w:szCs w:val="30"/>
        </w:rPr>
      </w:pPr>
      <w:r w:rsidRPr="00270FAD">
        <w:rPr>
          <w:rFonts w:ascii="Times New Roman" w:hAnsi="Times New Roman" w:cs="Times New Roman"/>
          <w:sz w:val="30"/>
          <w:szCs w:val="30"/>
        </w:rPr>
        <w:t>ослабленная иммунная система, повышенная восприимчивость к инфекционным заболеваниям (туберкулез и т.д.)</w:t>
      </w:r>
      <w:r w:rsidR="00B20F2B">
        <w:rPr>
          <w:rFonts w:ascii="Times New Roman" w:hAnsi="Times New Roman" w:cs="Times New Roman"/>
          <w:sz w:val="30"/>
          <w:szCs w:val="30"/>
        </w:rPr>
        <w:t>;</w:t>
      </w:r>
    </w:p>
    <w:p w:rsidR="00904121" w:rsidRPr="00270FAD" w:rsidRDefault="00904121" w:rsidP="00904121">
      <w:pPr>
        <w:spacing w:after="0" w:line="240" w:lineRule="auto"/>
        <w:ind w:firstLine="708"/>
        <w:jc w:val="both"/>
        <w:rPr>
          <w:rFonts w:ascii="Times New Roman" w:hAnsi="Times New Roman" w:cs="Times New Roman"/>
          <w:sz w:val="30"/>
          <w:szCs w:val="30"/>
        </w:rPr>
      </w:pPr>
      <w:r w:rsidRPr="00270FAD">
        <w:rPr>
          <w:rFonts w:ascii="Times New Roman" w:hAnsi="Times New Roman" w:cs="Times New Roman"/>
          <w:sz w:val="30"/>
          <w:szCs w:val="30"/>
        </w:rPr>
        <w:t>проблемы с сердцем: от аритмии до инфаркта</w:t>
      </w:r>
      <w:r w:rsidR="00B20F2B">
        <w:rPr>
          <w:rFonts w:ascii="Times New Roman" w:hAnsi="Times New Roman" w:cs="Times New Roman"/>
          <w:sz w:val="30"/>
          <w:szCs w:val="30"/>
        </w:rPr>
        <w:t>;</w:t>
      </w:r>
    </w:p>
    <w:p w:rsidR="00904121" w:rsidRPr="00270FAD" w:rsidRDefault="00904121" w:rsidP="00904121">
      <w:pPr>
        <w:spacing w:after="0" w:line="240" w:lineRule="auto"/>
        <w:ind w:firstLine="708"/>
        <w:jc w:val="both"/>
        <w:rPr>
          <w:rFonts w:ascii="Times New Roman" w:hAnsi="Times New Roman" w:cs="Times New Roman"/>
          <w:sz w:val="30"/>
          <w:szCs w:val="30"/>
        </w:rPr>
      </w:pPr>
      <w:r w:rsidRPr="00270FAD">
        <w:rPr>
          <w:rFonts w:ascii="Times New Roman" w:hAnsi="Times New Roman" w:cs="Times New Roman"/>
          <w:sz w:val="30"/>
          <w:szCs w:val="30"/>
        </w:rPr>
        <w:t>тошнота, рвота, боли внизу живота</w:t>
      </w:r>
      <w:r w:rsidR="00B20F2B">
        <w:rPr>
          <w:rFonts w:ascii="Times New Roman" w:hAnsi="Times New Roman" w:cs="Times New Roman"/>
          <w:sz w:val="30"/>
          <w:szCs w:val="30"/>
        </w:rPr>
        <w:t>;</w:t>
      </w:r>
    </w:p>
    <w:p w:rsidR="00904121" w:rsidRPr="00270FAD" w:rsidRDefault="00904121" w:rsidP="00904121">
      <w:pPr>
        <w:spacing w:after="0" w:line="240" w:lineRule="auto"/>
        <w:ind w:firstLine="708"/>
        <w:jc w:val="both"/>
        <w:rPr>
          <w:rFonts w:ascii="Times New Roman" w:hAnsi="Times New Roman" w:cs="Times New Roman"/>
          <w:sz w:val="30"/>
          <w:szCs w:val="30"/>
        </w:rPr>
      </w:pPr>
      <w:r w:rsidRPr="00270FAD">
        <w:rPr>
          <w:rFonts w:ascii="Times New Roman" w:hAnsi="Times New Roman" w:cs="Times New Roman"/>
          <w:sz w:val="30"/>
          <w:szCs w:val="30"/>
        </w:rPr>
        <w:t>потеря сознания</w:t>
      </w:r>
      <w:r w:rsidR="00B20F2B">
        <w:rPr>
          <w:rFonts w:ascii="Times New Roman" w:hAnsi="Times New Roman" w:cs="Times New Roman"/>
          <w:sz w:val="30"/>
          <w:szCs w:val="30"/>
        </w:rPr>
        <w:t>;</w:t>
      </w:r>
    </w:p>
    <w:p w:rsidR="00904121" w:rsidRPr="00270FAD" w:rsidRDefault="00904121" w:rsidP="00904121">
      <w:pPr>
        <w:spacing w:after="0" w:line="240" w:lineRule="auto"/>
        <w:ind w:firstLine="708"/>
        <w:jc w:val="both"/>
        <w:rPr>
          <w:rFonts w:ascii="Times New Roman" w:hAnsi="Times New Roman" w:cs="Times New Roman"/>
          <w:sz w:val="30"/>
          <w:szCs w:val="30"/>
        </w:rPr>
      </w:pPr>
      <w:r w:rsidRPr="00270FAD">
        <w:rPr>
          <w:rFonts w:ascii="Times New Roman" w:hAnsi="Times New Roman" w:cs="Times New Roman"/>
          <w:sz w:val="30"/>
          <w:szCs w:val="30"/>
        </w:rPr>
        <w:t>повышенная нагрузка на печень, поражение печени</w:t>
      </w:r>
      <w:r w:rsidR="00B20F2B">
        <w:rPr>
          <w:rFonts w:ascii="Times New Roman" w:hAnsi="Times New Roman" w:cs="Times New Roman"/>
          <w:sz w:val="30"/>
          <w:szCs w:val="30"/>
        </w:rPr>
        <w:t>;</w:t>
      </w:r>
    </w:p>
    <w:p w:rsidR="00904121" w:rsidRPr="00270FAD" w:rsidRDefault="00904121" w:rsidP="00904121">
      <w:pPr>
        <w:spacing w:after="0" w:line="240" w:lineRule="auto"/>
        <w:ind w:firstLine="708"/>
        <w:jc w:val="both"/>
        <w:rPr>
          <w:rFonts w:ascii="Times New Roman" w:hAnsi="Times New Roman" w:cs="Times New Roman"/>
          <w:sz w:val="30"/>
          <w:szCs w:val="30"/>
        </w:rPr>
      </w:pPr>
      <w:r w:rsidRPr="00270FAD">
        <w:rPr>
          <w:rFonts w:ascii="Times New Roman" w:hAnsi="Times New Roman" w:cs="Times New Roman"/>
          <w:sz w:val="30"/>
          <w:szCs w:val="30"/>
        </w:rPr>
        <w:t>приступы судорог</w:t>
      </w:r>
      <w:r w:rsidR="00B20F2B">
        <w:rPr>
          <w:rFonts w:ascii="Times New Roman" w:hAnsi="Times New Roman" w:cs="Times New Roman"/>
          <w:sz w:val="30"/>
          <w:szCs w:val="30"/>
        </w:rPr>
        <w:t>;</w:t>
      </w:r>
    </w:p>
    <w:p w:rsidR="00904121" w:rsidRPr="00270FAD" w:rsidRDefault="00904121" w:rsidP="00904121">
      <w:pPr>
        <w:spacing w:after="0" w:line="240" w:lineRule="auto"/>
        <w:ind w:firstLine="708"/>
        <w:jc w:val="both"/>
        <w:rPr>
          <w:rFonts w:ascii="Times New Roman" w:hAnsi="Times New Roman" w:cs="Times New Roman"/>
          <w:sz w:val="30"/>
          <w:szCs w:val="30"/>
        </w:rPr>
      </w:pPr>
      <w:r w:rsidRPr="00270FAD">
        <w:rPr>
          <w:rFonts w:ascii="Times New Roman" w:hAnsi="Times New Roman" w:cs="Times New Roman"/>
          <w:sz w:val="30"/>
          <w:szCs w:val="30"/>
        </w:rPr>
        <w:t>риск инсульта, риск повреждения головного мозга</w:t>
      </w:r>
      <w:r w:rsidR="00B20F2B">
        <w:rPr>
          <w:rFonts w:ascii="Times New Roman" w:hAnsi="Times New Roman" w:cs="Times New Roman"/>
          <w:sz w:val="30"/>
          <w:szCs w:val="30"/>
        </w:rPr>
        <w:t>;</w:t>
      </w:r>
    </w:p>
    <w:p w:rsidR="00904121" w:rsidRPr="00270FAD" w:rsidRDefault="00904121" w:rsidP="00904121">
      <w:pPr>
        <w:spacing w:after="0" w:line="240" w:lineRule="auto"/>
        <w:ind w:firstLine="708"/>
        <w:jc w:val="both"/>
        <w:rPr>
          <w:rFonts w:ascii="Times New Roman" w:hAnsi="Times New Roman" w:cs="Times New Roman"/>
          <w:sz w:val="30"/>
          <w:szCs w:val="30"/>
        </w:rPr>
      </w:pPr>
      <w:r w:rsidRPr="00270FAD">
        <w:rPr>
          <w:rFonts w:ascii="Times New Roman" w:hAnsi="Times New Roman" w:cs="Times New Roman"/>
          <w:sz w:val="30"/>
          <w:szCs w:val="30"/>
        </w:rPr>
        <w:t>проблемы с психическим здоровьем</w:t>
      </w:r>
      <w:r w:rsidR="00B20F2B">
        <w:rPr>
          <w:rFonts w:ascii="Times New Roman" w:hAnsi="Times New Roman" w:cs="Times New Roman"/>
          <w:sz w:val="30"/>
          <w:szCs w:val="30"/>
        </w:rPr>
        <w:t>;</w:t>
      </w:r>
    </w:p>
    <w:p w:rsidR="00904121" w:rsidRPr="00270FAD" w:rsidRDefault="00904121" w:rsidP="00904121">
      <w:pPr>
        <w:spacing w:after="0" w:line="240" w:lineRule="auto"/>
        <w:ind w:firstLine="708"/>
        <w:jc w:val="both"/>
        <w:rPr>
          <w:rFonts w:ascii="Times New Roman" w:hAnsi="Times New Roman" w:cs="Times New Roman"/>
          <w:sz w:val="30"/>
          <w:szCs w:val="30"/>
        </w:rPr>
      </w:pPr>
      <w:r w:rsidRPr="00270FAD">
        <w:rPr>
          <w:rFonts w:ascii="Times New Roman" w:hAnsi="Times New Roman" w:cs="Times New Roman"/>
          <w:sz w:val="30"/>
          <w:szCs w:val="30"/>
        </w:rPr>
        <w:t>гормональные изменения</w:t>
      </w:r>
      <w:r w:rsidR="00B20F2B">
        <w:rPr>
          <w:rFonts w:ascii="Times New Roman" w:hAnsi="Times New Roman" w:cs="Times New Roman"/>
          <w:sz w:val="30"/>
          <w:szCs w:val="30"/>
        </w:rPr>
        <w:t>;</w:t>
      </w:r>
    </w:p>
    <w:p w:rsidR="00904121" w:rsidRPr="00270FAD" w:rsidRDefault="00904121" w:rsidP="00904121">
      <w:pPr>
        <w:spacing w:after="0" w:line="240" w:lineRule="auto"/>
        <w:ind w:firstLine="708"/>
        <w:jc w:val="both"/>
        <w:rPr>
          <w:rFonts w:ascii="Times New Roman" w:hAnsi="Times New Roman" w:cs="Times New Roman"/>
          <w:sz w:val="30"/>
          <w:szCs w:val="30"/>
        </w:rPr>
      </w:pPr>
      <w:r w:rsidRPr="00270FAD">
        <w:rPr>
          <w:rFonts w:ascii="Times New Roman" w:hAnsi="Times New Roman" w:cs="Times New Roman"/>
          <w:sz w:val="30"/>
          <w:szCs w:val="30"/>
        </w:rPr>
        <w:t>изменения аппетита и температуры тела</w:t>
      </w:r>
      <w:r w:rsidR="00B20F2B">
        <w:rPr>
          <w:rFonts w:ascii="Times New Roman" w:hAnsi="Times New Roman" w:cs="Times New Roman"/>
          <w:sz w:val="30"/>
          <w:szCs w:val="30"/>
        </w:rPr>
        <w:t>;</w:t>
      </w:r>
    </w:p>
    <w:p w:rsidR="00904121" w:rsidRPr="00270FAD" w:rsidRDefault="00904121" w:rsidP="00904121">
      <w:pPr>
        <w:spacing w:after="0" w:line="240" w:lineRule="auto"/>
        <w:ind w:firstLine="708"/>
        <w:jc w:val="both"/>
        <w:rPr>
          <w:rFonts w:ascii="Times New Roman" w:hAnsi="Times New Roman" w:cs="Times New Roman"/>
          <w:sz w:val="30"/>
          <w:szCs w:val="30"/>
        </w:rPr>
      </w:pPr>
      <w:r w:rsidRPr="00270FAD">
        <w:rPr>
          <w:rFonts w:ascii="Times New Roman" w:hAnsi="Times New Roman" w:cs="Times New Roman"/>
          <w:sz w:val="30"/>
          <w:szCs w:val="30"/>
        </w:rPr>
        <w:t>различные легочные заболевания</w:t>
      </w:r>
      <w:r w:rsidR="00B20F2B">
        <w:rPr>
          <w:rFonts w:ascii="Times New Roman" w:hAnsi="Times New Roman" w:cs="Times New Roman"/>
          <w:sz w:val="30"/>
          <w:szCs w:val="30"/>
        </w:rPr>
        <w:t>;</w:t>
      </w:r>
    </w:p>
    <w:p w:rsidR="00904121" w:rsidRPr="00270FAD" w:rsidRDefault="00904121" w:rsidP="00904121">
      <w:pPr>
        <w:spacing w:after="0" w:line="240" w:lineRule="auto"/>
        <w:ind w:firstLine="708"/>
        <w:jc w:val="both"/>
        <w:rPr>
          <w:rFonts w:ascii="Times New Roman" w:hAnsi="Times New Roman" w:cs="Times New Roman"/>
          <w:sz w:val="30"/>
          <w:szCs w:val="30"/>
        </w:rPr>
      </w:pPr>
      <w:r w:rsidRPr="00270FAD">
        <w:rPr>
          <w:rFonts w:ascii="Times New Roman" w:hAnsi="Times New Roman" w:cs="Times New Roman"/>
          <w:sz w:val="30"/>
          <w:szCs w:val="30"/>
        </w:rPr>
        <w:t>найдена также взаимосвязь между употреблением наркотиков и заболеваемостью раком</w:t>
      </w:r>
      <w:r w:rsidR="00B20F2B">
        <w:rPr>
          <w:rFonts w:ascii="Times New Roman" w:hAnsi="Times New Roman" w:cs="Times New Roman"/>
          <w:sz w:val="30"/>
          <w:szCs w:val="30"/>
        </w:rPr>
        <w:t>;</w:t>
      </w:r>
    </w:p>
    <w:p w:rsidR="00904121" w:rsidRPr="00270FAD" w:rsidRDefault="00904121" w:rsidP="00904121">
      <w:pPr>
        <w:spacing w:after="0" w:line="240" w:lineRule="auto"/>
        <w:ind w:firstLine="708"/>
        <w:jc w:val="both"/>
        <w:rPr>
          <w:rFonts w:ascii="Times New Roman" w:hAnsi="Times New Roman" w:cs="Times New Roman"/>
          <w:sz w:val="30"/>
          <w:szCs w:val="30"/>
        </w:rPr>
      </w:pPr>
      <w:r w:rsidRPr="00270FAD">
        <w:rPr>
          <w:rFonts w:ascii="Times New Roman" w:hAnsi="Times New Roman" w:cs="Times New Roman"/>
          <w:sz w:val="30"/>
          <w:szCs w:val="30"/>
        </w:rPr>
        <w:t>инъекции наркотиков могут повлечь за собой серьезные проблемы с венами и кровеносными сосудами, а также инфекции</w:t>
      </w:r>
      <w:r w:rsidR="00B20F2B">
        <w:rPr>
          <w:rFonts w:ascii="Times New Roman" w:hAnsi="Times New Roman" w:cs="Times New Roman"/>
          <w:sz w:val="30"/>
          <w:szCs w:val="30"/>
        </w:rPr>
        <w:t>.</w:t>
      </w:r>
    </w:p>
    <w:p w:rsidR="00904121" w:rsidRPr="00270FAD" w:rsidRDefault="00904121" w:rsidP="00904121">
      <w:pPr>
        <w:spacing w:after="0" w:line="240" w:lineRule="auto"/>
        <w:ind w:firstLine="708"/>
        <w:jc w:val="both"/>
        <w:rPr>
          <w:rFonts w:ascii="Times New Roman" w:hAnsi="Times New Roman" w:cs="Times New Roman"/>
          <w:sz w:val="30"/>
          <w:szCs w:val="30"/>
        </w:rPr>
      </w:pPr>
      <w:r w:rsidRPr="00270FAD">
        <w:rPr>
          <w:rFonts w:ascii="Times New Roman" w:hAnsi="Times New Roman" w:cs="Times New Roman"/>
          <w:sz w:val="30"/>
          <w:szCs w:val="30"/>
        </w:rPr>
        <w:t xml:space="preserve">Пользование принадлежностями для инъекций, которыми уже кто-то пользовался, сопряжено с риском заразиться ВИЧ, вирусными гепатитами и другими заболеваниями, передающимися через кровь. </w:t>
      </w:r>
    </w:p>
    <w:p w:rsidR="004D67BC" w:rsidRDefault="00904121" w:rsidP="00555FFF">
      <w:pPr>
        <w:spacing w:after="0" w:line="240" w:lineRule="auto"/>
        <w:ind w:firstLine="708"/>
        <w:jc w:val="both"/>
        <w:rPr>
          <w:rFonts w:ascii="Times New Roman" w:hAnsi="Times New Roman" w:cs="Times New Roman"/>
          <w:sz w:val="30"/>
          <w:szCs w:val="30"/>
        </w:rPr>
      </w:pPr>
      <w:r w:rsidRPr="00270FAD">
        <w:rPr>
          <w:rFonts w:ascii="Times New Roman" w:hAnsi="Times New Roman" w:cs="Times New Roman"/>
          <w:sz w:val="30"/>
          <w:szCs w:val="30"/>
        </w:rPr>
        <w:t xml:space="preserve">Помимо проблем со здоровьем, употребление наркотиков связано с несчастными случаями, травмами и смертью. Отчасти несчастные случаи связаны с тем, что под воздействием наркотиков человек неверно оценивает ситуации и соответственно неправильно реагирует на них. Находясь в замешательстве, люди делают неправильный выбор и принимают неверные решения. Под воздействием наркотиков люди могут </w:t>
      </w:r>
      <w:r w:rsidR="004D67BC" w:rsidRPr="00270FAD">
        <w:rPr>
          <w:rFonts w:ascii="Times New Roman" w:hAnsi="Times New Roman" w:cs="Times New Roman"/>
          <w:sz w:val="30"/>
          <w:szCs w:val="30"/>
        </w:rPr>
        <w:t>стать жертвой преступления или совершать поступки, которые делают человека опасным для самого себя и других</w:t>
      </w:r>
      <w:r w:rsidR="004D67BC">
        <w:rPr>
          <w:rFonts w:ascii="Times New Roman" w:hAnsi="Times New Roman" w:cs="Times New Roman"/>
          <w:sz w:val="30"/>
          <w:szCs w:val="30"/>
        </w:rPr>
        <w:t xml:space="preserve"> (суициды).</w:t>
      </w:r>
    </w:p>
    <w:p w:rsidR="00903DD5" w:rsidRDefault="00903DD5" w:rsidP="00E95900">
      <w:pPr>
        <w:spacing w:after="0" w:line="240" w:lineRule="auto"/>
        <w:ind w:firstLine="708"/>
        <w:jc w:val="center"/>
        <w:rPr>
          <w:rFonts w:ascii="Times New Roman" w:hAnsi="Times New Roman"/>
          <w:sz w:val="30"/>
          <w:szCs w:val="30"/>
        </w:rPr>
      </w:pPr>
    </w:p>
    <w:p w:rsidR="00993E1D" w:rsidRPr="001B187F" w:rsidRDefault="00C9126C" w:rsidP="007A7B55">
      <w:pPr>
        <w:pStyle w:val="a5"/>
        <w:ind w:firstLine="708"/>
        <w:jc w:val="center"/>
        <w:rPr>
          <w:rFonts w:ascii="Times New Roman" w:hAnsi="Times New Roman"/>
          <w:b/>
          <w:sz w:val="30"/>
          <w:szCs w:val="30"/>
        </w:rPr>
      </w:pPr>
      <w:r w:rsidRPr="001B187F">
        <w:rPr>
          <w:rFonts w:ascii="Times New Roman" w:hAnsi="Times New Roman"/>
          <w:b/>
          <w:sz w:val="30"/>
          <w:szCs w:val="30"/>
        </w:rPr>
        <w:t>РЕКОМЕНДАЦИИ</w:t>
      </w:r>
      <w:r w:rsidR="007A7B55" w:rsidRPr="001B187F">
        <w:rPr>
          <w:rFonts w:ascii="Times New Roman" w:hAnsi="Times New Roman"/>
          <w:b/>
          <w:sz w:val="30"/>
          <w:szCs w:val="30"/>
        </w:rPr>
        <w:t xml:space="preserve"> </w:t>
      </w:r>
      <w:r w:rsidR="00611909" w:rsidRPr="001B187F">
        <w:rPr>
          <w:rFonts w:ascii="Times New Roman" w:hAnsi="Times New Roman"/>
          <w:b/>
          <w:sz w:val="30"/>
          <w:szCs w:val="30"/>
        </w:rPr>
        <w:t>РОДИТЕЛЯМ</w:t>
      </w:r>
      <w:r w:rsidR="007A7B55" w:rsidRPr="001B187F">
        <w:rPr>
          <w:rFonts w:ascii="Times New Roman" w:hAnsi="Times New Roman"/>
          <w:b/>
          <w:sz w:val="30"/>
          <w:szCs w:val="30"/>
        </w:rPr>
        <w:t xml:space="preserve"> И ПЕДАГОГАМ</w:t>
      </w:r>
      <w:r w:rsidR="00993E1D" w:rsidRPr="001B187F">
        <w:rPr>
          <w:rFonts w:ascii="Times New Roman" w:hAnsi="Times New Roman"/>
          <w:b/>
          <w:sz w:val="30"/>
          <w:szCs w:val="30"/>
        </w:rPr>
        <w:t xml:space="preserve"> </w:t>
      </w:r>
    </w:p>
    <w:p w:rsidR="007A7B55" w:rsidRDefault="00C9126C" w:rsidP="007A7B55">
      <w:pPr>
        <w:pStyle w:val="a5"/>
        <w:ind w:firstLine="708"/>
        <w:jc w:val="center"/>
        <w:rPr>
          <w:rFonts w:ascii="Times New Roman" w:hAnsi="Times New Roman"/>
          <w:b/>
          <w:sz w:val="30"/>
          <w:szCs w:val="30"/>
        </w:rPr>
      </w:pPr>
      <w:r w:rsidRPr="001B187F">
        <w:rPr>
          <w:rFonts w:ascii="Times New Roman" w:hAnsi="Times New Roman"/>
          <w:b/>
          <w:sz w:val="30"/>
          <w:szCs w:val="30"/>
        </w:rPr>
        <w:t>П</w:t>
      </w:r>
      <w:r w:rsidR="0089286A" w:rsidRPr="001B187F">
        <w:rPr>
          <w:rFonts w:ascii="Times New Roman" w:hAnsi="Times New Roman"/>
          <w:b/>
          <w:sz w:val="30"/>
          <w:szCs w:val="30"/>
        </w:rPr>
        <w:t>О</w:t>
      </w:r>
      <w:r w:rsidR="00B12411" w:rsidRPr="001B187F">
        <w:rPr>
          <w:rFonts w:ascii="Times New Roman" w:hAnsi="Times New Roman"/>
          <w:b/>
          <w:sz w:val="30"/>
          <w:szCs w:val="30"/>
        </w:rPr>
        <w:t xml:space="preserve"> </w:t>
      </w:r>
      <w:r w:rsidRPr="001B187F">
        <w:rPr>
          <w:rFonts w:ascii="Times New Roman" w:hAnsi="Times New Roman"/>
          <w:b/>
          <w:sz w:val="30"/>
          <w:szCs w:val="30"/>
        </w:rPr>
        <w:t>ВЫЯВЛЕНИЮ</w:t>
      </w:r>
      <w:r w:rsidR="0089286A" w:rsidRPr="001B187F">
        <w:rPr>
          <w:rFonts w:ascii="Times New Roman" w:hAnsi="Times New Roman"/>
          <w:b/>
          <w:sz w:val="30"/>
          <w:szCs w:val="30"/>
        </w:rPr>
        <w:t xml:space="preserve"> </w:t>
      </w:r>
      <w:r w:rsidR="00993E1D" w:rsidRPr="001B187F">
        <w:rPr>
          <w:rFonts w:ascii="Times New Roman" w:hAnsi="Times New Roman"/>
          <w:b/>
          <w:sz w:val="30"/>
          <w:szCs w:val="30"/>
        </w:rPr>
        <w:t>НЕСОВЕРШЕННОЛЕТНИХ</w:t>
      </w:r>
      <w:r w:rsidR="0089286A" w:rsidRPr="001B187F">
        <w:rPr>
          <w:rFonts w:ascii="Times New Roman" w:hAnsi="Times New Roman"/>
          <w:b/>
          <w:sz w:val="30"/>
          <w:szCs w:val="30"/>
        </w:rPr>
        <w:t xml:space="preserve"> УЧАСТВУЮЩИХ</w:t>
      </w:r>
      <w:r w:rsidR="00993E1D" w:rsidRPr="001B187F">
        <w:rPr>
          <w:rFonts w:ascii="Times New Roman" w:hAnsi="Times New Roman"/>
          <w:b/>
          <w:sz w:val="30"/>
          <w:szCs w:val="30"/>
        </w:rPr>
        <w:t xml:space="preserve"> В НЕЗАКОННОМ ОБОРОТЕ НАРКОТИКОВ</w:t>
      </w:r>
    </w:p>
    <w:p w:rsidR="001B187F" w:rsidRPr="001B187F" w:rsidRDefault="001B187F" w:rsidP="007A7B55">
      <w:pPr>
        <w:pStyle w:val="a5"/>
        <w:ind w:firstLine="708"/>
        <w:jc w:val="center"/>
        <w:rPr>
          <w:rFonts w:ascii="Times New Roman" w:hAnsi="Times New Roman"/>
          <w:b/>
          <w:sz w:val="30"/>
          <w:szCs w:val="30"/>
        </w:rPr>
      </w:pPr>
    </w:p>
    <w:p w:rsidR="0014163F" w:rsidRDefault="006E5557" w:rsidP="003919C1">
      <w:pPr>
        <w:spacing w:after="0" w:line="240" w:lineRule="auto"/>
        <w:ind w:firstLine="708"/>
        <w:jc w:val="both"/>
        <w:rPr>
          <w:rFonts w:ascii="Times New Roman" w:hAnsi="Times New Roman"/>
          <w:sz w:val="30"/>
          <w:szCs w:val="30"/>
        </w:rPr>
      </w:pPr>
      <w:r w:rsidRPr="003919C1">
        <w:rPr>
          <w:rFonts w:ascii="Times New Roman" w:hAnsi="Times New Roman"/>
          <w:sz w:val="30"/>
          <w:szCs w:val="30"/>
        </w:rPr>
        <w:t xml:space="preserve">Для получения </w:t>
      </w:r>
      <w:r w:rsidRPr="003919C1">
        <w:rPr>
          <w:rFonts w:ascii="Times New Roman" w:hAnsi="Times New Roman"/>
          <w:sz w:val="30"/>
          <w:szCs w:val="30"/>
          <w:lang w:val="en-US"/>
        </w:rPr>
        <w:t>online</w:t>
      </w:r>
      <w:r w:rsidRPr="003919C1">
        <w:rPr>
          <w:rFonts w:ascii="Times New Roman" w:hAnsi="Times New Roman"/>
          <w:sz w:val="30"/>
          <w:szCs w:val="30"/>
        </w:rPr>
        <w:t>-консультации</w:t>
      </w:r>
      <w:r w:rsidR="003919C1" w:rsidRPr="003919C1">
        <w:rPr>
          <w:rFonts w:ascii="Times New Roman" w:hAnsi="Times New Roman"/>
          <w:sz w:val="30"/>
          <w:szCs w:val="30"/>
        </w:rPr>
        <w:t xml:space="preserve"> по вопросам наркомании подростков, сексуального насилия в сети Интернет </w:t>
      </w:r>
      <w:r w:rsidRPr="003919C1">
        <w:rPr>
          <w:rFonts w:ascii="Times New Roman" w:hAnsi="Times New Roman"/>
          <w:sz w:val="30"/>
          <w:szCs w:val="30"/>
        </w:rPr>
        <w:t>можно обратит</w:t>
      </w:r>
      <w:r w:rsidR="00904121" w:rsidRPr="003919C1">
        <w:rPr>
          <w:rFonts w:ascii="Times New Roman" w:hAnsi="Times New Roman"/>
          <w:sz w:val="30"/>
          <w:szCs w:val="30"/>
        </w:rPr>
        <w:t>ь</w:t>
      </w:r>
      <w:r w:rsidRPr="003919C1">
        <w:rPr>
          <w:rFonts w:ascii="Times New Roman" w:hAnsi="Times New Roman"/>
          <w:sz w:val="30"/>
          <w:szCs w:val="30"/>
        </w:rPr>
        <w:t xml:space="preserve">ся на информационный ресурс </w:t>
      </w:r>
      <w:r w:rsidRPr="003919C1">
        <w:rPr>
          <w:rFonts w:ascii="Times New Roman" w:hAnsi="Times New Roman"/>
          <w:sz w:val="30"/>
          <w:szCs w:val="30"/>
          <w:lang w:val="en-US"/>
        </w:rPr>
        <w:t>POMOGUT</w:t>
      </w:r>
      <w:r w:rsidRPr="003919C1">
        <w:rPr>
          <w:rFonts w:ascii="Times New Roman" w:hAnsi="Times New Roman"/>
          <w:sz w:val="30"/>
          <w:szCs w:val="30"/>
        </w:rPr>
        <w:t>.</w:t>
      </w:r>
      <w:r w:rsidRPr="003919C1">
        <w:rPr>
          <w:rFonts w:ascii="Times New Roman" w:hAnsi="Times New Roman"/>
          <w:sz w:val="30"/>
          <w:szCs w:val="30"/>
          <w:lang w:val="en-US"/>
        </w:rPr>
        <w:t>BY</w:t>
      </w:r>
      <w:r w:rsidR="00A91725">
        <w:rPr>
          <w:rFonts w:ascii="Times New Roman" w:hAnsi="Times New Roman"/>
          <w:sz w:val="30"/>
          <w:szCs w:val="30"/>
        </w:rPr>
        <w:t>.</w:t>
      </w:r>
    </w:p>
    <w:p w:rsidR="00A83F8F" w:rsidRDefault="00A83F8F" w:rsidP="003919C1">
      <w:pPr>
        <w:spacing w:after="0" w:line="240" w:lineRule="auto"/>
        <w:ind w:firstLine="708"/>
        <w:jc w:val="both"/>
        <w:rPr>
          <w:rFonts w:ascii="Times New Roman" w:hAnsi="Times New Roman"/>
          <w:sz w:val="30"/>
          <w:szCs w:val="30"/>
        </w:rPr>
      </w:pPr>
      <w:r>
        <w:rPr>
          <w:noProof/>
          <w:lang w:eastAsia="ru-RU"/>
        </w:rPr>
        <w:lastRenderedPageBreak/>
        <w:drawing>
          <wp:inline distT="0" distB="0" distL="0" distR="0">
            <wp:extent cx="2405448" cy="202650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407692" cy="2028399"/>
                    </a:xfrm>
                    <a:prstGeom prst="rect">
                      <a:avLst/>
                    </a:prstGeom>
                    <a:noFill/>
                    <a:ln>
                      <a:noFill/>
                    </a:ln>
                  </pic:spPr>
                </pic:pic>
              </a:graphicData>
            </a:graphic>
          </wp:inline>
        </w:drawing>
      </w:r>
      <w:r>
        <w:rPr>
          <w:rFonts w:ascii="Times New Roman" w:hAnsi="Times New Roman"/>
          <w:sz w:val="30"/>
          <w:szCs w:val="30"/>
        </w:rPr>
        <w:t xml:space="preserve">   </w:t>
      </w:r>
      <w:r>
        <w:rPr>
          <w:noProof/>
          <w:lang w:eastAsia="ru-RU"/>
        </w:rPr>
        <w:drawing>
          <wp:inline distT="0" distB="0" distL="0" distR="0">
            <wp:extent cx="2550321" cy="2018270"/>
            <wp:effectExtent l="0" t="0" r="254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555987" cy="2022754"/>
                    </a:xfrm>
                    <a:prstGeom prst="rect">
                      <a:avLst/>
                    </a:prstGeom>
                    <a:noFill/>
                    <a:ln>
                      <a:noFill/>
                    </a:ln>
                  </pic:spPr>
                </pic:pic>
              </a:graphicData>
            </a:graphic>
          </wp:inline>
        </w:drawing>
      </w:r>
    </w:p>
    <w:p w:rsidR="008041A6" w:rsidRPr="008041A6" w:rsidRDefault="008041A6" w:rsidP="00F67FDE">
      <w:pPr>
        <w:spacing w:after="0" w:line="240" w:lineRule="auto"/>
        <w:ind w:firstLine="720"/>
        <w:jc w:val="both"/>
        <w:rPr>
          <w:rFonts w:ascii="Times New Roman" w:hAnsi="Times New Roman" w:cs="Times New Roman"/>
          <w:sz w:val="20"/>
          <w:szCs w:val="20"/>
        </w:rPr>
      </w:pPr>
    </w:p>
    <w:p w:rsidR="0014163F" w:rsidRPr="0014163F" w:rsidRDefault="006E5557" w:rsidP="00F67FDE">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Так, в</w:t>
      </w:r>
      <w:r w:rsidR="0014163F" w:rsidRPr="0014163F">
        <w:rPr>
          <w:rFonts w:ascii="Times New Roman" w:hAnsi="Times New Roman" w:cs="Times New Roman"/>
          <w:sz w:val="30"/>
          <w:szCs w:val="30"/>
        </w:rPr>
        <w:t xml:space="preserve"> 2017 г. по инициативе Министерства внутренних дел совместно с управлением ООН по наркотикам и преступности было положено начало большого проекта </w:t>
      </w:r>
      <w:r w:rsidR="0014163F" w:rsidRPr="0014163F">
        <w:rPr>
          <w:rFonts w:ascii="Times New Roman" w:hAnsi="Times New Roman" w:cs="Times New Roman"/>
          <w:sz w:val="30"/>
          <w:szCs w:val="30"/>
          <w:lang w:val="en-US"/>
        </w:rPr>
        <w:t>POMOGUT</w:t>
      </w:r>
      <w:r w:rsidR="0014163F" w:rsidRPr="0014163F">
        <w:rPr>
          <w:rFonts w:ascii="Times New Roman" w:hAnsi="Times New Roman" w:cs="Times New Roman"/>
          <w:sz w:val="30"/>
          <w:szCs w:val="30"/>
        </w:rPr>
        <w:t>.</w:t>
      </w:r>
      <w:r w:rsidR="0014163F" w:rsidRPr="0014163F">
        <w:rPr>
          <w:rFonts w:ascii="Times New Roman" w:hAnsi="Times New Roman" w:cs="Times New Roman"/>
          <w:sz w:val="30"/>
          <w:szCs w:val="30"/>
          <w:lang w:val="en-US"/>
        </w:rPr>
        <w:t>BY</w:t>
      </w:r>
      <w:r w:rsidR="0014163F" w:rsidRPr="0014163F">
        <w:rPr>
          <w:rFonts w:ascii="Times New Roman" w:hAnsi="Times New Roman" w:cs="Times New Roman"/>
          <w:sz w:val="30"/>
          <w:szCs w:val="30"/>
        </w:rPr>
        <w:t>.</w:t>
      </w:r>
    </w:p>
    <w:p w:rsidR="0014163F" w:rsidRPr="0014163F" w:rsidRDefault="0014163F" w:rsidP="00F67FDE">
      <w:pPr>
        <w:spacing w:after="0" w:line="240" w:lineRule="auto"/>
        <w:ind w:firstLine="720"/>
        <w:jc w:val="both"/>
        <w:rPr>
          <w:rFonts w:ascii="Times New Roman" w:hAnsi="Times New Roman" w:cs="Times New Roman"/>
          <w:sz w:val="30"/>
          <w:szCs w:val="30"/>
        </w:rPr>
      </w:pPr>
      <w:r w:rsidRPr="0014163F">
        <w:rPr>
          <w:rFonts w:ascii="Times New Roman" w:hAnsi="Times New Roman" w:cs="Times New Roman"/>
          <w:sz w:val="30"/>
          <w:szCs w:val="30"/>
        </w:rPr>
        <w:t xml:space="preserve">Импульсом для создания этого единого информационного социально ориентированного ресурса стала востребованность в </w:t>
      </w:r>
      <w:r w:rsidRPr="003919C1">
        <w:rPr>
          <w:rFonts w:ascii="Times New Roman" w:hAnsi="Times New Roman" w:cs="Times New Roman"/>
          <w:sz w:val="30"/>
          <w:szCs w:val="30"/>
        </w:rPr>
        <w:t>систематизированной информации</w:t>
      </w:r>
      <w:r w:rsidRPr="0014163F">
        <w:rPr>
          <w:rFonts w:ascii="Times New Roman" w:hAnsi="Times New Roman" w:cs="Times New Roman"/>
          <w:sz w:val="30"/>
          <w:szCs w:val="30"/>
        </w:rPr>
        <w:t xml:space="preserve"> о существующей в стране проблеме наркомании, видах и способах оказания любого рода помощи.</w:t>
      </w:r>
    </w:p>
    <w:p w:rsidR="0014163F" w:rsidRPr="0014163F" w:rsidRDefault="0014163F" w:rsidP="00F67FDE">
      <w:pPr>
        <w:spacing w:after="0" w:line="240" w:lineRule="auto"/>
        <w:ind w:firstLine="720"/>
        <w:jc w:val="both"/>
        <w:rPr>
          <w:rFonts w:ascii="Times New Roman" w:hAnsi="Times New Roman" w:cs="Times New Roman"/>
          <w:sz w:val="30"/>
          <w:szCs w:val="30"/>
        </w:rPr>
      </w:pPr>
      <w:r w:rsidRPr="0014163F">
        <w:rPr>
          <w:rFonts w:ascii="Times New Roman" w:hAnsi="Times New Roman" w:cs="Times New Roman"/>
          <w:sz w:val="30"/>
          <w:szCs w:val="30"/>
        </w:rPr>
        <w:t xml:space="preserve">Цель </w:t>
      </w:r>
      <w:r w:rsidRPr="0014163F">
        <w:rPr>
          <w:rFonts w:ascii="Times New Roman" w:hAnsi="Times New Roman" w:cs="Times New Roman"/>
          <w:sz w:val="30"/>
          <w:szCs w:val="30"/>
          <w:lang w:val="en-US"/>
        </w:rPr>
        <w:t>POMOGUT</w:t>
      </w:r>
      <w:r w:rsidRPr="0014163F">
        <w:rPr>
          <w:rFonts w:ascii="Times New Roman" w:hAnsi="Times New Roman" w:cs="Times New Roman"/>
          <w:sz w:val="30"/>
          <w:szCs w:val="30"/>
        </w:rPr>
        <w:t>.</w:t>
      </w:r>
      <w:r w:rsidRPr="0014163F">
        <w:rPr>
          <w:rFonts w:ascii="Times New Roman" w:hAnsi="Times New Roman" w:cs="Times New Roman"/>
          <w:sz w:val="30"/>
          <w:szCs w:val="30"/>
          <w:lang w:val="en-US"/>
        </w:rPr>
        <w:t>BY</w:t>
      </w:r>
      <w:r w:rsidRPr="0014163F">
        <w:rPr>
          <w:rFonts w:ascii="Times New Roman" w:hAnsi="Times New Roman" w:cs="Times New Roman"/>
          <w:sz w:val="30"/>
          <w:szCs w:val="30"/>
        </w:rPr>
        <w:t xml:space="preserve"> – объединить на общей платформе усилия государства и гражданского общества в решении актуальных проблем, сделать необходимую информацию доступной. </w:t>
      </w:r>
    </w:p>
    <w:p w:rsidR="0014163F" w:rsidRPr="0014163F" w:rsidRDefault="0014163F" w:rsidP="00F67FDE">
      <w:pPr>
        <w:spacing w:after="0" w:line="240" w:lineRule="auto"/>
        <w:ind w:firstLine="720"/>
        <w:jc w:val="both"/>
        <w:rPr>
          <w:rFonts w:ascii="Times New Roman" w:hAnsi="Times New Roman" w:cs="Times New Roman"/>
          <w:sz w:val="30"/>
          <w:szCs w:val="30"/>
        </w:rPr>
      </w:pPr>
      <w:r w:rsidRPr="0014163F">
        <w:rPr>
          <w:rFonts w:ascii="Times New Roman" w:hAnsi="Times New Roman" w:cs="Times New Roman"/>
          <w:sz w:val="30"/>
          <w:szCs w:val="30"/>
        </w:rPr>
        <w:t xml:space="preserve">Проект объединяет в себе два направления, для каждого из которых созданы отдельные ветки (сайты). </w:t>
      </w:r>
    </w:p>
    <w:p w:rsidR="0014163F" w:rsidRPr="003919C1" w:rsidRDefault="0014163F" w:rsidP="00F67FDE">
      <w:pPr>
        <w:spacing w:after="0" w:line="240" w:lineRule="auto"/>
        <w:ind w:firstLine="708"/>
        <w:jc w:val="both"/>
        <w:rPr>
          <w:rFonts w:ascii="Times New Roman" w:hAnsi="Times New Roman" w:cs="Times New Roman"/>
          <w:sz w:val="30"/>
          <w:szCs w:val="30"/>
        </w:rPr>
      </w:pPr>
      <w:r w:rsidRPr="003919C1">
        <w:rPr>
          <w:rFonts w:ascii="Times New Roman" w:hAnsi="Times New Roman" w:cs="Times New Roman"/>
          <w:sz w:val="30"/>
          <w:szCs w:val="30"/>
        </w:rPr>
        <w:t xml:space="preserve">Первая ветвь </w:t>
      </w:r>
      <w:r w:rsidRPr="003919C1">
        <w:rPr>
          <w:rFonts w:ascii="Times New Roman" w:hAnsi="Times New Roman" w:cs="Times New Roman"/>
          <w:sz w:val="30"/>
          <w:szCs w:val="30"/>
          <w:u w:val="single"/>
        </w:rPr>
        <w:t>(а</w:t>
      </w:r>
      <w:proofErr w:type="spellStart"/>
      <w:r w:rsidRPr="003919C1">
        <w:rPr>
          <w:rFonts w:ascii="Times New Roman" w:hAnsi="Times New Roman" w:cs="Times New Roman"/>
          <w:sz w:val="30"/>
          <w:szCs w:val="30"/>
          <w:u w:val="single"/>
          <w:lang w:val="en-US"/>
        </w:rPr>
        <w:t>buse</w:t>
      </w:r>
      <w:proofErr w:type="spellEnd"/>
      <w:r w:rsidRPr="003919C1">
        <w:rPr>
          <w:rFonts w:ascii="Times New Roman" w:hAnsi="Times New Roman" w:cs="Times New Roman"/>
          <w:sz w:val="30"/>
          <w:szCs w:val="30"/>
          <w:u w:val="single"/>
        </w:rPr>
        <w:t>.</w:t>
      </w:r>
      <w:proofErr w:type="spellStart"/>
      <w:r w:rsidRPr="003919C1">
        <w:rPr>
          <w:rFonts w:ascii="Times New Roman" w:hAnsi="Times New Roman" w:cs="Times New Roman"/>
          <w:sz w:val="30"/>
          <w:szCs w:val="30"/>
          <w:u w:val="single"/>
          <w:lang w:val="en-US"/>
        </w:rPr>
        <w:t>pomogut</w:t>
      </w:r>
      <w:proofErr w:type="spellEnd"/>
      <w:r w:rsidRPr="003919C1">
        <w:rPr>
          <w:rFonts w:ascii="Times New Roman" w:hAnsi="Times New Roman" w:cs="Times New Roman"/>
          <w:sz w:val="30"/>
          <w:szCs w:val="30"/>
          <w:u w:val="single"/>
        </w:rPr>
        <w:t>.</w:t>
      </w:r>
      <w:r w:rsidRPr="003919C1">
        <w:rPr>
          <w:rFonts w:ascii="Times New Roman" w:hAnsi="Times New Roman" w:cs="Times New Roman"/>
          <w:sz w:val="30"/>
          <w:szCs w:val="30"/>
          <w:u w:val="single"/>
          <w:lang w:val="en-US"/>
        </w:rPr>
        <w:t>by</w:t>
      </w:r>
      <w:r w:rsidRPr="003919C1">
        <w:rPr>
          <w:rFonts w:ascii="Times New Roman" w:hAnsi="Times New Roman" w:cs="Times New Roman"/>
          <w:sz w:val="30"/>
          <w:szCs w:val="30"/>
        </w:rPr>
        <w:t xml:space="preserve">) информирует людей об оказании помощи и поддержки наркозависимым, </w:t>
      </w:r>
      <w:proofErr w:type="spellStart"/>
      <w:r w:rsidRPr="003919C1">
        <w:rPr>
          <w:rFonts w:ascii="Times New Roman" w:hAnsi="Times New Roman" w:cs="Times New Roman"/>
          <w:sz w:val="30"/>
          <w:szCs w:val="30"/>
        </w:rPr>
        <w:t>созависимым</w:t>
      </w:r>
      <w:proofErr w:type="spellEnd"/>
      <w:r w:rsidRPr="003919C1">
        <w:rPr>
          <w:rFonts w:ascii="Times New Roman" w:hAnsi="Times New Roman" w:cs="Times New Roman"/>
          <w:sz w:val="30"/>
          <w:szCs w:val="30"/>
        </w:rPr>
        <w:t xml:space="preserve">, находящимся в стадии ремиссии, содержит инструкции, рекомендации, контактные данные управлений по труду, занятости и социальной защите. </w:t>
      </w:r>
    </w:p>
    <w:p w:rsidR="0014163F" w:rsidRPr="0014163F" w:rsidRDefault="0014163F" w:rsidP="00F67FDE">
      <w:pPr>
        <w:spacing w:after="0" w:line="240" w:lineRule="auto"/>
        <w:ind w:firstLine="709"/>
        <w:jc w:val="both"/>
        <w:rPr>
          <w:rFonts w:ascii="Times New Roman" w:hAnsi="Times New Roman" w:cs="Times New Roman"/>
          <w:snapToGrid w:val="0"/>
          <w:sz w:val="30"/>
          <w:szCs w:val="30"/>
        </w:rPr>
      </w:pPr>
      <w:r w:rsidRPr="003919C1">
        <w:rPr>
          <w:rFonts w:ascii="Times New Roman" w:hAnsi="Times New Roman" w:cs="Times New Roman"/>
          <w:sz w:val="30"/>
          <w:szCs w:val="30"/>
        </w:rPr>
        <w:t>Вторая ветвь (</w:t>
      </w:r>
      <w:r w:rsidRPr="003919C1">
        <w:rPr>
          <w:rFonts w:ascii="Times New Roman" w:hAnsi="Times New Roman" w:cs="Times New Roman"/>
          <w:sz w:val="30"/>
          <w:szCs w:val="30"/>
          <w:u w:val="single"/>
        </w:rPr>
        <w:t>kids.pomogut.by</w:t>
      </w:r>
      <w:r w:rsidRPr="003919C1">
        <w:rPr>
          <w:rFonts w:ascii="Times New Roman" w:hAnsi="Times New Roman" w:cs="Times New Roman"/>
          <w:sz w:val="30"/>
          <w:szCs w:val="30"/>
        </w:rPr>
        <w:t xml:space="preserve">) ориентирована </w:t>
      </w:r>
      <w:proofErr w:type="gramStart"/>
      <w:r w:rsidRPr="003919C1">
        <w:rPr>
          <w:rFonts w:ascii="Times New Roman" w:hAnsi="Times New Roman" w:cs="Times New Roman"/>
          <w:sz w:val="30"/>
          <w:szCs w:val="30"/>
        </w:rPr>
        <w:t>на несовершеннолетних разных возрастов</w:t>
      </w:r>
      <w:proofErr w:type="gramEnd"/>
      <w:r w:rsidRPr="003919C1">
        <w:rPr>
          <w:rFonts w:ascii="Times New Roman" w:hAnsi="Times New Roman" w:cs="Times New Roman"/>
          <w:sz w:val="30"/>
          <w:szCs w:val="30"/>
        </w:rPr>
        <w:t>, родителей</w:t>
      </w:r>
      <w:r w:rsidRPr="0014163F">
        <w:rPr>
          <w:rFonts w:ascii="Times New Roman" w:hAnsi="Times New Roman" w:cs="Times New Roman"/>
          <w:sz w:val="30"/>
          <w:szCs w:val="30"/>
        </w:rPr>
        <w:t xml:space="preserve">, педагогов. Основной ее целью является безопасность и предотвращение сексуального насилия в сети Интернет, а также профилактика наркомании среди детей и подростков. На сайте доступно рассказывается об опасностях, подстерегающих детей и подростков в </w:t>
      </w:r>
      <w:r w:rsidR="00555FFF">
        <w:rPr>
          <w:rFonts w:ascii="Times New Roman" w:hAnsi="Times New Roman" w:cs="Times New Roman"/>
          <w:sz w:val="30"/>
          <w:szCs w:val="30"/>
        </w:rPr>
        <w:t>И</w:t>
      </w:r>
      <w:r w:rsidRPr="0014163F">
        <w:rPr>
          <w:rFonts w:ascii="Times New Roman" w:hAnsi="Times New Roman" w:cs="Times New Roman"/>
          <w:sz w:val="30"/>
          <w:szCs w:val="30"/>
        </w:rPr>
        <w:t>нтернет-пространстве. Что такое «</w:t>
      </w:r>
      <w:proofErr w:type="spellStart"/>
      <w:r w:rsidRPr="0014163F">
        <w:rPr>
          <w:rFonts w:ascii="Times New Roman" w:hAnsi="Times New Roman" w:cs="Times New Roman"/>
          <w:sz w:val="30"/>
          <w:szCs w:val="30"/>
        </w:rPr>
        <w:t>буллинг</w:t>
      </w:r>
      <w:proofErr w:type="spellEnd"/>
      <w:r w:rsidRPr="0014163F">
        <w:rPr>
          <w:rFonts w:ascii="Times New Roman" w:hAnsi="Times New Roman" w:cs="Times New Roman"/>
          <w:sz w:val="30"/>
          <w:szCs w:val="30"/>
        </w:rPr>
        <w:t>», «</w:t>
      </w:r>
      <w:proofErr w:type="spellStart"/>
      <w:r w:rsidRPr="0014163F">
        <w:rPr>
          <w:rFonts w:ascii="Times New Roman" w:hAnsi="Times New Roman" w:cs="Times New Roman"/>
          <w:sz w:val="30"/>
          <w:szCs w:val="30"/>
        </w:rPr>
        <w:t>грумминг</w:t>
      </w:r>
      <w:proofErr w:type="spellEnd"/>
      <w:r w:rsidRPr="0014163F">
        <w:rPr>
          <w:rFonts w:ascii="Times New Roman" w:hAnsi="Times New Roman" w:cs="Times New Roman"/>
          <w:sz w:val="30"/>
          <w:szCs w:val="30"/>
        </w:rPr>
        <w:t>», как не затеряться в игровом виртуальном мире, что делать, если на компьютер пришло сообщение сомнительного характера, – эта и другая информация размещена на сайте.</w:t>
      </w:r>
    </w:p>
    <w:p w:rsidR="0014163F" w:rsidRPr="0014163F" w:rsidRDefault="0014163F" w:rsidP="00F67FDE">
      <w:pPr>
        <w:spacing w:after="0" w:line="240" w:lineRule="auto"/>
        <w:ind w:firstLine="708"/>
        <w:jc w:val="both"/>
        <w:rPr>
          <w:rFonts w:ascii="Times New Roman" w:hAnsi="Times New Roman" w:cs="Times New Roman"/>
          <w:sz w:val="30"/>
          <w:szCs w:val="30"/>
        </w:rPr>
      </w:pPr>
      <w:r w:rsidRPr="0014163F">
        <w:rPr>
          <w:rFonts w:ascii="Times New Roman" w:hAnsi="Times New Roman" w:cs="Times New Roman"/>
          <w:sz w:val="30"/>
          <w:szCs w:val="30"/>
        </w:rPr>
        <w:t xml:space="preserve">Важнейшим компонентом POMOGUT.BY является возможность получения профессиональной </w:t>
      </w:r>
      <w:r w:rsidRPr="0014163F">
        <w:rPr>
          <w:rFonts w:ascii="Times New Roman" w:hAnsi="Times New Roman" w:cs="Times New Roman"/>
          <w:sz w:val="30"/>
          <w:szCs w:val="30"/>
          <w:lang w:val="en-US"/>
        </w:rPr>
        <w:t>online</w:t>
      </w:r>
      <w:r w:rsidRPr="0014163F">
        <w:rPr>
          <w:rFonts w:ascii="Times New Roman" w:hAnsi="Times New Roman" w:cs="Times New Roman"/>
          <w:sz w:val="30"/>
          <w:szCs w:val="30"/>
        </w:rPr>
        <w:t>-консультации по волнующим вопросам. Консультационный центр (</w:t>
      </w:r>
      <w:proofErr w:type="spellStart"/>
      <w:r w:rsidRPr="0014163F">
        <w:rPr>
          <w:rFonts w:ascii="Times New Roman" w:hAnsi="Times New Roman" w:cs="Times New Roman"/>
          <w:sz w:val="30"/>
          <w:szCs w:val="30"/>
        </w:rPr>
        <w:t>колл</w:t>
      </w:r>
      <w:proofErr w:type="spellEnd"/>
      <w:r w:rsidRPr="0014163F">
        <w:rPr>
          <w:rFonts w:ascii="Times New Roman" w:hAnsi="Times New Roman" w:cs="Times New Roman"/>
          <w:sz w:val="30"/>
          <w:szCs w:val="30"/>
        </w:rPr>
        <w:t xml:space="preserve">-центр) подключен к каждой ветви сайта и посетители могут оперативно получить информацию в электронном виде либо устно по телефону 311-00-00. </w:t>
      </w:r>
    </w:p>
    <w:p w:rsidR="00904121" w:rsidRPr="001B59AB" w:rsidRDefault="00904121" w:rsidP="00904121">
      <w:pPr>
        <w:pStyle w:val="a5"/>
        <w:ind w:firstLine="708"/>
        <w:jc w:val="both"/>
        <w:rPr>
          <w:rFonts w:ascii="Times New Roman" w:hAnsi="Times New Roman"/>
          <w:sz w:val="30"/>
          <w:szCs w:val="30"/>
        </w:rPr>
      </w:pPr>
      <w:r w:rsidRPr="001B59AB">
        <w:rPr>
          <w:rFonts w:ascii="Times New Roman" w:hAnsi="Times New Roman"/>
          <w:sz w:val="30"/>
          <w:szCs w:val="30"/>
        </w:rPr>
        <w:lastRenderedPageBreak/>
        <w:t>Отдельно следует остановиться на признаках, свидетельствующих о потреблении наркотиков или причастности</w:t>
      </w:r>
      <w:r>
        <w:rPr>
          <w:rFonts w:ascii="Times New Roman" w:hAnsi="Times New Roman"/>
          <w:sz w:val="30"/>
          <w:szCs w:val="30"/>
        </w:rPr>
        <w:t xml:space="preserve"> к их незаконному обороту</w:t>
      </w:r>
      <w:r w:rsidRPr="001B59AB">
        <w:rPr>
          <w:rFonts w:ascii="Times New Roman" w:hAnsi="Times New Roman"/>
          <w:color w:val="000000"/>
          <w:sz w:val="30"/>
          <w:szCs w:val="30"/>
          <w:lang w:bidi="ru-RU"/>
        </w:rPr>
        <w:t>:</w:t>
      </w:r>
    </w:p>
    <w:p w:rsidR="00904121" w:rsidRPr="001B59AB" w:rsidRDefault="00904121" w:rsidP="00904121">
      <w:pPr>
        <w:pStyle w:val="20"/>
        <w:shd w:val="clear" w:color="auto" w:fill="auto"/>
        <w:tabs>
          <w:tab w:val="left" w:pos="318"/>
        </w:tabs>
        <w:spacing w:line="240" w:lineRule="auto"/>
        <w:ind w:firstLine="0"/>
        <w:rPr>
          <w:color w:val="000000"/>
          <w:sz w:val="30"/>
          <w:szCs w:val="30"/>
          <w:lang w:bidi="ru-RU"/>
        </w:rPr>
      </w:pPr>
      <w:r w:rsidRPr="001B59AB">
        <w:rPr>
          <w:rFonts w:cs="Times New Roman"/>
          <w:color w:val="000000"/>
          <w:sz w:val="30"/>
          <w:szCs w:val="30"/>
          <w:lang w:bidi="ru-RU"/>
        </w:rPr>
        <w:tab/>
      </w:r>
      <w:r w:rsidRPr="001B59AB">
        <w:rPr>
          <w:rFonts w:cs="Times New Roman"/>
          <w:color w:val="000000"/>
          <w:sz w:val="30"/>
          <w:szCs w:val="30"/>
          <w:lang w:bidi="ru-RU"/>
        </w:rPr>
        <w:tab/>
        <w:t>состояние опьянения</w:t>
      </w:r>
      <w:r w:rsidRPr="001B59AB">
        <w:rPr>
          <w:color w:val="000000"/>
          <w:sz w:val="30"/>
          <w:szCs w:val="30"/>
          <w:lang w:bidi="ru-RU"/>
        </w:rPr>
        <w:t xml:space="preserve"> без запаха спиртного;</w:t>
      </w:r>
    </w:p>
    <w:p w:rsidR="00904121" w:rsidRPr="001B59AB" w:rsidRDefault="00904121" w:rsidP="00904121">
      <w:pPr>
        <w:pStyle w:val="20"/>
        <w:shd w:val="clear" w:color="auto" w:fill="auto"/>
        <w:tabs>
          <w:tab w:val="left" w:pos="318"/>
        </w:tabs>
        <w:spacing w:line="240" w:lineRule="auto"/>
        <w:ind w:firstLine="709"/>
        <w:rPr>
          <w:sz w:val="30"/>
          <w:szCs w:val="30"/>
        </w:rPr>
      </w:pPr>
      <w:r w:rsidRPr="001B59AB">
        <w:rPr>
          <w:color w:val="000000"/>
          <w:sz w:val="30"/>
          <w:szCs w:val="30"/>
          <w:lang w:bidi="ru-RU"/>
        </w:rPr>
        <w:t>запах лекарств и других химических веществ изо рта, от волос и одежды (сладковатый запах, похожий на запах благовоний, тмина или мяты, а также запах клея, растворителя и т.д.);</w:t>
      </w:r>
    </w:p>
    <w:p w:rsidR="00904121" w:rsidRPr="001B59AB" w:rsidRDefault="00904121" w:rsidP="00904121">
      <w:pPr>
        <w:pStyle w:val="20"/>
        <w:shd w:val="clear" w:color="auto" w:fill="auto"/>
        <w:spacing w:line="240" w:lineRule="auto"/>
        <w:ind w:firstLine="709"/>
        <w:rPr>
          <w:sz w:val="30"/>
          <w:szCs w:val="30"/>
        </w:rPr>
      </w:pPr>
      <w:r w:rsidRPr="001B59AB">
        <w:rPr>
          <w:color w:val="000000"/>
          <w:sz w:val="30"/>
          <w:szCs w:val="30"/>
          <w:lang w:bidi="ru-RU"/>
        </w:rPr>
        <w:t>состояние вялости, заторможенности, быстрая утомляемость, малая подвижность, расслабленность конечностей, обмякшая поза, свисающая голова, стремление к покою, сменяемые необъяснимыми возбуждением и энергичностью, бесцельными движениями, перебиранием вещей, неусидчивостью (независимо от ситуации);</w:t>
      </w:r>
    </w:p>
    <w:p w:rsidR="00904121" w:rsidRPr="001B59AB" w:rsidRDefault="00904121" w:rsidP="00904121">
      <w:pPr>
        <w:pStyle w:val="20"/>
        <w:shd w:val="clear" w:color="auto" w:fill="auto"/>
        <w:tabs>
          <w:tab w:val="left" w:pos="342"/>
        </w:tabs>
        <w:spacing w:line="240" w:lineRule="auto"/>
        <w:ind w:firstLine="709"/>
        <w:rPr>
          <w:sz w:val="30"/>
          <w:szCs w:val="30"/>
        </w:rPr>
      </w:pPr>
      <w:r w:rsidRPr="001B59AB">
        <w:rPr>
          <w:color w:val="000000"/>
          <w:sz w:val="30"/>
          <w:szCs w:val="30"/>
          <w:lang w:bidi="ru-RU"/>
        </w:rPr>
        <w:t>нарушение сна: много спит или перестает спать;</w:t>
      </w:r>
    </w:p>
    <w:p w:rsidR="00904121" w:rsidRPr="001B59AB" w:rsidRDefault="00904121" w:rsidP="00904121">
      <w:pPr>
        <w:pStyle w:val="20"/>
        <w:shd w:val="clear" w:color="auto" w:fill="auto"/>
        <w:tabs>
          <w:tab w:val="left" w:pos="342"/>
        </w:tabs>
        <w:spacing w:line="240" w:lineRule="auto"/>
        <w:ind w:firstLine="709"/>
        <w:rPr>
          <w:sz w:val="30"/>
          <w:szCs w:val="30"/>
        </w:rPr>
      </w:pPr>
      <w:r w:rsidRPr="001B59AB">
        <w:rPr>
          <w:color w:val="000000"/>
          <w:sz w:val="30"/>
          <w:szCs w:val="30"/>
          <w:lang w:bidi="ru-RU"/>
        </w:rPr>
        <w:t>периодически много ест или совсем теряет аппетит;</w:t>
      </w:r>
    </w:p>
    <w:p w:rsidR="00904121" w:rsidRPr="001B59AB" w:rsidRDefault="00904121" w:rsidP="00904121">
      <w:pPr>
        <w:pStyle w:val="20"/>
        <w:shd w:val="clear" w:color="auto" w:fill="auto"/>
        <w:tabs>
          <w:tab w:val="left" w:pos="347"/>
        </w:tabs>
        <w:spacing w:line="240" w:lineRule="auto"/>
        <w:ind w:firstLine="709"/>
        <w:rPr>
          <w:sz w:val="30"/>
          <w:szCs w:val="30"/>
        </w:rPr>
      </w:pPr>
      <w:r w:rsidRPr="001B59AB">
        <w:rPr>
          <w:color w:val="000000"/>
          <w:sz w:val="30"/>
          <w:szCs w:val="30"/>
          <w:lang w:bidi="ru-RU"/>
        </w:rPr>
        <w:t>частые смены настроения, чрезмерная эмоциональность, которая может сменяться «уходом в себя», депрессией;</w:t>
      </w:r>
    </w:p>
    <w:p w:rsidR="00904121" w:rsidRPr="001B59AB" w:rsidRDefault="00904121" w:rsidP="00904121">
      <w:pPr>
        <w:pStyle w:val="20"/>
        <w:shd w:val="clear" w:color="auto" w:fill="auto"/>
        <w:tabs>
          <w:tab w:val="left" w:pos="342"/>
        </w:tabs>
        <w:spacing w:line="240" w:lineRule="auto"/>
        <w:ind w:firstLine="709"/>
        <w:rPr>
          <w:sz w:val="30"/>
          <w:szCs w:val="30"/>
        </w:rPr>
      </w:pPr>
      <w:r w:rsidRPr="001B59AB">
        <w:rPr>
          <w:color w:val="000000"/>
          <w:sz w:val="30"/>
          <w:szCs w:val="30"/>
          <w:lang w:bidi="ru-RU"/>
        </w:rPr>
        <w:t>у ребенка постоянный насморк, он шмыгает носом и трет нос;</w:t>
      </w:r>
    </w:p>
    <w:p w:rsidR="00904121" w:rsidRPr="001B59AB" w:rsidRDefault="00904121" w:rsidP="00904121">
      <w:pPr>
        <w:pStyle w:val="20"/>
        <w:shd w:val="clear" w:color="auto" w:fill="auto"/>
        <w:tabs>
          <w:tab w:val="left" w:pos="342"/>
        </w:tabs>
        <w:spacing w:line="240" w:lineRule="auto"/>
        <w:ind w:firstLine="709"/>
        <w:rPr>
          <w:sz w:val="30"/>
          <w:szCs w:val="30"/>
        </w:rPr>
      </w:pPr>
      <w:r w:rsidRPr="001B59AB">
        <w:rPr>
          <w:color w:val="000000"/>
          <w:sz w:val="30"/>
          <w:szCs w:val="30"/>
          <w:lang w:bidi="ru-RU"/>
        </w:rPr>
        <w:t>замкнутость в отношениях с родителями, незаинтересованность происходящими событиями в семье;</w:t>
      </w:r>
    </w:p>
    <w:p w:rsidR="00904121" w:rsidRPr="001B59AB" w:rsidRDefault="00904121" w:rsidP="00904121">
      <w:pPr>
        <w:pStyle w:val="20"/>
        <w:shd w:val="clear" w:color="auto" w:fill="auto"/>
        <w:spacing w:line="240" w:lineRule="auto"/>
        <w:ind w:firstLine="709"/>
        <w:rPr>
          <w:sz w:val="30"/>
          <w:szCs w:val="30"/>
        </w:rPr>
      </w:pPr>
      <w:r w:rsidRPr="001B59AB">
        <w:rPr>
          <w:color w:val="000000"/>
          <w:sz w:val="30"/>
          <w:szCs w:val="30"/>
          <w:lang w:bidi="ru-RU"/>
        </w:rPr>
        <w:t>«зашифрованные» малопонятные разговоры по телефону с использованием жаргона (</w:t>
      </w:r>
      <w:r w:rsidR="00B051A6">
        <w:rPr>
          <w:color w:val="000000"/>
          <w:sz w:val="30"/>
          <w:szCs w:val="30"/>
          <w:lang w:bidi="ru-RU"/>
        </w:rPr>
        <w:t>«</w:t>
      </w:r>
      <w:r w:rsidRPr="001B59AB">
        <w:rPr>
          <w:color w:val="000000"/>
          <w:sz w:val="30"/>
          <w:szCs w:val="30"/>
          <w:lang w:bidi="ru-RU"/>
        </w:rPr>
        <w:t>травка</w:t>
      </w:r>
      <w:r w:rsidR="00B051A6">
        <w:rPr>
          <w:color w:val="000000"/>
          <w:sz w:val="30"/>
          <w:szCs w:val="30"/>
          <w:lang w:bidi="ru-RU"/>
        </w:rPr>
        <w:t xml:space="preserve">, </w:t>
      </w:r>
      <w:r w:rsidRPr="001B59AB">
        <w:rPr>
          <w:color w:val="000000"/>
          <w:sz w:val="30"/>
          <w:szCs w:val="30"/>
          <w:lang w:bidi="ru-RU"/>
        </w:rPr>
        <w:t>клад, колеса, приход и т.п.) и обрывков фраз (</w:t>
      </w:r>
      <w:r w:rsidR="00B051A6">
        <w:rPr>
          <w:color w:val="000000"/>
          <w:sz w:val="30"/>
          <w:szCs w:val="30"/>
          <w:lang w:bidi="ru-RU"/>
        </w:rPr>
        <w:t>«</w:t>
      </w:r>
      <w:r w:rsidRPr="001B59AB">
        <w:rPr>
          <w:color w:val="000000"/>
          <w:sz w:val="30"/>
          <w:szCs w:val="30"/>
          <w:lang w:bidi="ru-RU"/>
        </w:rPr>
        <w:t xml:space="preserve">мне надо, как там </w:t>
      </w:r>
      <w:proofErr w:type="gramStart"/>
      <w:r w:rsidRPr="001B59AB">
        <w:rPr>
          <w:color w:val="000000"/>
          <w:sz w:val="30"/>
          <w:szCs w:val="30"/>
          <w:lang w:bidi="ru-RU"/>
        </w:rPr>
        <w:t>дела?,</w:t>
      </w:r>
      <w:proofErr w:type="gramEnd"/>
      <w:r w:rsidRPr="001B59AB">
        <w:rPr>
          <w:color w:val="000000"/>
          <w:sz w:val="30"/>
          <w:szCs w:val="30"/>
          <w:lang w:bidi="ru-RU"/>
        </w:rPr>
        <w:t xml:space="preserve"> достал?</w:t>
      </w:r>
      <w:r w:rsidR="00B051A6">
        <w:rPr>
          <w:color w:val="000000"/>
          <w:sz w:val="30"/>
          <w:szCs w:val="30"/>
          <w:lang w:bidi="ru-RU"/>
        </w:rPr>
        <w:t>, у тебя все нормально, можем встретиться?»</w:t>
      </w:r>
      <w:r w:rsidRPr="001B59AB">
        <w:rPr>
          <w:color w:val="000000"/>
          <w:sz w:val="30"/>
          <w:szCs w:val="30"/>
          <w:lang w:bidi="ru-RU"/>
        </w:rPr>
        <w:t xml:space="preserve"> и т.п.);</w:t>
      </w:r>
    </w:p>
    <w:p w:rsidR="00904121" w:rsidRPr="001B59AB" w:rsidRDefault="00904121" w:rsidP="00904121">
      <w:pPr>
        <w:pStyle w:val="20"/>
        <w:shd w:val="clear" w:color="auto" w:fill="auto"/>
        <w:tabs>
          <w:tab w:val="left" w:pos="438"/>
        </w:tabs>
        <w:spacing w:line="240" w:lineRule="auto"/>
        <w:ind w:firstLine="709"/>
        <w:rPr>
          <w:sz w:val="30"/>
          <w:szCs w:val="30"/>
        </w:rPr>
      </w:pPr>
      <w:r w:rsidRPr="001B59AB">
        <w:rPr>
          <w:color w:val="000000"/>
          <w:sz w:val="30"/>
          <w:szCs w:val="30"/>
          <w:lang w:bidi="ru-RU"/>
        </w:rPr>
        <w:t>резкое снижение успеваемости, увеличение количества прогулов занятий;</w:t>
      </w:r>
    </w:p>
    <w:p w:rsidR="00904121" w:rsidRPr="001B59AB" w:rsidRDefault="00904121" w:rsidP="00904121">
      <w:pPr>
        <w:pStyle w:val="20"/>
        <w:shd w:val="clear" w:color="auto" w:fill="auto"/>
        <w:tabs>
          <w:tab w:val="left" w:pos="480"/>
        </w:tabs>
        <w:spacing w:line="240" w:lineRule="auto"/>
        <w:ind w:firstLine="709"/>
        <w:rPr>
          <w:sz w:val="30"/>
          <w:szCs w:val="30"/>
        </w:rPr>
      </w:pPr>
      <w:r w:rsidRPr="001B59AB">
        <w:rPr>
          <w:color w:val="000000"/>
          <w:sz w:val="30"/>
          <w:szCs w:val="30"/>
          <w:lang w:bidi="ru-RU"/>
        </w:rPr>
        <w:t>потеря интереса к обычным развлечениям, привычному времяпрепровождению, спорту, любимым занятиям;</w:t>
      </w:r>
    </w:p>
    <w:p w:rsidR="00904121" w:rsidRPr="001B59AB" w:rsidRDefault="0056147A" w:rsidP="00904121">
      <w:pPr>
        <w:pStyle w:val="20"/>
        <w:shd w:val="clear" w:color="auto" w:fill="auto"/>
        <w:tabs>
          <w:tab w:val="left" w:pos="438"/>
        </w:tabs>
        <w:spacing w:line="240" w:lineRule="auto"/>
        <w:ind w:firstLine="709"/>
        <w:rPr>
          <w:sz w:val="30"/>
          <w:szCs w:val="30"/>
        </w:rPr>
      </w:pPr>
      <w:r>
        <w:rPr>
          <w:color w:val="000000"/>
          <w:sz w:val="30"/>
          <w:szCs w:val="30"/>
          <w:lang w:bidi="ru-RU"/>
        </w:rPr>
        <w:t>потеря старых друзей, не</w:t>
      </w:r>
      <w:r w:rsidR="00904121" w:rsidRPr="001B59AB">
        <w:rPr>
          <w:color w:val="000000"/>
          <w:sz w:val="30"/>
          <w:szCs w:val="30"/>
          <w:lang w:bidi="ru-RU"/>
        </w:rPr>
        <w:t>желание находить новых;</w:t>
      </w:r>
    </w:p>
    <w:p w:rsidR="00904121" w:rsidRPr="001B59AB" w:rsidRDefault="00904121" w:rsidP="00904121">
      <w:pPr>
        <w:pStyle w:val="20"/>
        <w:shd w:val="clear" w:color="auto" w:fill="auto"/>
        <w:tabs>
          <w:tab w:val="left" w:pos="438"/>
        </w:tabs>
        <w:spacing w:line="240" w:lineRule="auto"/>
        <w:ind w:firstLine="709"/>
        <w:rPr>
          <w:sz w:val="30"/>
          <w:szCs w:val="30"/>
        </w:rPr>
      </w:pPr>
      <w:r w:rsidRPr="001B59AB">
        <w:rPr>
          <w:color w:val="000000"/>
          <w:sz w:val="30"/>
          <w:szCs w:val="30"/>
          <w:lang w:bidi="ru-RU"/>
        </w:rPr>
        <w:t>постоянно просит денег, не говорит</w:t>
      </w:r>
      <w:r w:rsidR="0056147A">
        <w:rPr>
          <w:color w:val="000000"/>
          <w:sz w:val="30"/>
          <w:szCs w:val="30"/>
          <w:lang w:bidi="ru-RU"/>
        </w:rPr>
        <w:t>,</w:t>
      </w:r>
      <w:r w:rsidRPr="001B59AB">
        <w:rPr>
          <w:color w:val="000000"/>
          <w:sz w:val="30"/>
          <w:szCs w:val="30"/>
          <w:lang w:bidi="ru-RU"/>
        </w:rPr>
        <w:t xml:space="preserve"> на что;</w:t>
      </w:r>
    </w:p>
    <w:p w:rsidR="00904121" w:rsidRPr="001B59AB" w:rsidRDefault="00904121" w:rsidP="00904121">
      <w:pPr>
        <w:pStyle w:val="20"/>
        <w:shd w:val="clear" w:color="auto" w:fill="auto"/>
        <w:tabs>
          <w:tab w:val="left" w:pos="438"/>
        </w:tabs>
        <w:spacing w:line="240" w:lineRule="auto"/>
        <w:ind w:firstLine="709"/>
        <w:rPr>
          <w:sz w:val="30"/>
          <w:szCs w:val="30"/>
        </w:rPr>
      </w:pPr>
      <w:r w:rsidRPr="001B59AB">
        <w:rPr>
          <w:color w:val="000000"/>
          <w:sz w:val="30"/>
          <w:szCs w:val="30"/>
          <w:lang w:bidi="ru-RU"/>
        </w:rPr>
        <w:t>долгое отсутствие дома, при этом из дома пропадают вещи;</w:t>
      </w:r>
    </w:p>
    <w:p w:rsidR="00904121" w:rsidRPr="001B59AB" w:rsidRDefault="00904121" w:rsidP="00904121">
      <w:pPr>
        <w:pStyle w:val="20"/>
        <w:shd w:val="clear" w:color="auto" w:fill="auto"/>
        <w:tabs>
          <w:tab w:val="left" w:pos="438"/>
        </w:tabs>
        <w:spacing w:line="240" w:lineRule="auto"/>
        <w:ind w:firstLine="709"/>
        <w:rPr>
          <w:sz w:val="30"/>
          <w:szCs w:val="30"/>
        </w:rPr>
      </w:pPr>
      <w:r w:rsidRPr="001B59AB">
        <w:rPr>
          <w:color w:val="000000"/>
          <w:sz w:val="30"/>
          <w:szCs w:val="30"/>
          <w:lang w:bidi="ru-RU"/>
        </w:rPr>
        <w:t>изменилась речь, появились незнакомые слова;</w:t>
      </w:r>
    </w:p>
    <w:p w:rsidR="00904121" w:rsidRPr="001B59AB" w:rsidRDefault="00904121" w:rsidP="00904121">
      <w:pPr>
        <w:pStyle w:val="20"/>
        <w:shd w:val="clear" w:color="auto" w:fill="auto"/>
        <w:tabs>
          <w:tab w:val="left" w:pos="474"/>
        </w:tabs>
        <w:spacing w:line="240" w:lineRule="auto"/>
        <w:ind w:firstLine="709"/>
        <w:rPr>
          <w:sz w:val="30"/>
          <w:szCs w:val="30"/>
        </w:rPr>
      </w:pPr>
      <w:r w:rsidRPr="001B59AB">
        <w:rPr>
          <w:color w:val="000000"/>
          <w:sz w:val="30"/>
          <w:szCs w:val="30"/>
          <w:lang w:bidi="ru-RU"/>
        </w:rPr>
        <w:t>избегает раздеваться даже на пляже, постоянно ходит в одежде с длинными рукавами, даже в летнее время;</w:t>
      </w:r>
    </w:p>
    <w:p w:rsidR="00904121" w:rsidRPr="001B59AB" w:rsidRDefault="00904121" w:rsidP="00904121">
      <w:pPr>
        <w:pStyle w:val="20"/>
        <w:shd w:val="clear" w:color="auto" w:fill="auto"/>
        <w:tabs>
          <w:tab w:val="left" w:pos="450"/>
        </w:tabs>
        <w:spacing w:line="240" w:lineRule="auto"/>
        <w:ind w:firstLine="709"/>
        <w:rPr>
          <w:sz w:val="30"/>
          <w:szCs w:val="30"/>
        </w:rPr>
      </w:pPr>
      <w:r w:rsidRPr="001B59AB">
        <w:rPr>
          <w:color w:val="000000"/>
          <w:sz w:val="30"/>
          <w:szCs w:val="30"/>
          <w:lang w:bidi="ru-RU"/>
        </w:rPr>
        <w:t>стремление все закрыть на ключ: комнату, ящики стола, шкатулки и пр.</w:t>
      </w:r>
    </w:p>
    <w:p w:rsidR="00904121" w:rsidRPr="001B59AB" w:rsidRDefault="00904121" w:rsidP="00904121">
      <w:pPr>
        <w:pStyle w:val="30"/>
        <w:keepNext/>
        <w:keepLines/>
        <w:shd w:val="clear" w:color="auto" w:fill="auto"/>
        <w:spacing w:before="0" w:after="0" w:line="240" w:lineRule="auto"/>
        <w:ind w:right="80" w:firstLine="709"/>
        <w:jc w:val="both"/>
        <w:rPr>
          <w:b w:val="0"/>
          <w:color w:val="000000"/>
          <w:sz w:val="30"/>
          <w:szCs w:val="30"/>
          <w:lang w:bidi="ru-RU"/>
        </w:rPr>
      </w:pPr>
      <w:bookmarkStart w:id="4" w:name="bookmark2"/>
      <w:r w:rsidRPr="001B59AB">
        <w:rPr>
          <w:b w:val="0"/>
          <w:color w:val="000000"/>
          <w:sz w:val="30"/>
          <w:szCs w:val="30"/>
          <w:lang w:bidi="ru-RU"/>
        </w:rPr>
        <w:t xml:space="preserve">обнаружение среди вещей </w:t>
      </w:r>
      <w:bookmarkEnd w:id="4"/>
      <w:r w:rsidRPr="001B59AB">
        <w:rPr>
          <w:b w:val="0"/>
          <w:color w:val="000000"/>
          <w:sz w:val="30"/>
          <w:szCs w:val="30"/>
          <w:lang w:bidi="ru-RU"/>
        </w:rPr>
        <w:t xml:space="preserve">пакетов </w:t>
      </w:r>
      <w:r w:rsidRPr="001B59AB">
        <w:rPr>
          <w:b w:val="0"/>
          <w:color w:val="000000"/>
          <w:sz w:val="30"/>
          <w:szCs w:val="30"/>
          <w:lang w:val="en-US" w:bidi="ru-RU"/>
        </w:rPr>
        <w:t>zip</w:t>
      </w:r>
      <w:r w:rsidRPr="001B59AB">
        <w:rPr>
          <w:b w:val="0"/>
          <w:color w:val="000000"/>
          <w:sz w:val="30"/>
          <w:szCs w:val="30"/>
          <w:lang w:bidi="ru-RU"/>
        </w:rPr>
        <w:t xml:space="preserve"> </w:t>
      </w:r>
      <w:r w:rsidRPr="001B59AB">
        <w:rPr>
          <w:b w:val="0"/>
          <w:color w:val="000000"/>
          <w:sz w:val="30"/>
          <w:szCs w:val="30"/>
          <w:lang w:val="en-US" w:bidi="ru-RU"/>
        </w:rPr>
        <w:t>lock</w:t>
      </w:r>
      <w:r w:rsidRPr="001B59AB">
        <w:rPr>
          <w:b w:val="0"/>
          <w:color w:val="000000"/>
          <w:sz w:val="30"/>
          <w:szCs w:val="30"/>
          <w:lang w:bidi="ru-RU"/>
        </w:rPr>
        <w:t>, кусочков фольги, шприцов, изоленты, магнитов, банковских карточек, наличных денег и т.п.</w:t>
      </w:r>
    </w:p>
    <w:p w:rsidR="00904121" w:rsidRPr="003919C1" w:rsidRDefault="00904121" w:rsidP="00904121">
      <w:pPr>
        <w:shd w:val="clear" w:color="auto" w:fill="FCFCFC"/>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Кроме того, необходимо принимать меры по отслеживанию активности несовершеннолетних в сети Интернет</w:t>
      </w:r>
      <w:r w:rsidR="0056147A">
        <w:rPr>
          <w:rFonts w:ascii="Times New Roman" w:hAnsi="Times New Roman" w:cs="Times New Roman"/>
          <w:sz w:val="30"/>
          <w:szCs w:val="30"/>
        </w:rPr>
        <w:t>, с</w:t>
      </w:r>
      <w:r>
        <w:rPr>
          <w:rFonts w:ascii="Times New Roman" w:hAnsi="Times New Roman" w:cs="Times New Roman"/>
          <w:sz w:val="30"/>
          <w:szCs w:val="30"/>
        </w:rPr>
        <w:t xml:space="preserve"> кем они переписываются, что ищут с помощью поисковых систем. Для этого существует </w:t>
      </w:r>
      <w:r w:rsidRPr="003919C1">
        <w:rPr>
          <w:rFonts w:ascii="Times New Roman" w:hAnsi="Times New Roman" w:cs="Times New Roman"/>
          <w:sz w:val="30"/>
          <w:szCs w:val="30"/>
        </w:rPr>
        <w:t>родительский контроль.</w:t>
      </w:r>
    </w:p>
    <w:p w:rsidR="00904121" w:rsidRPr="00B43ED7" w:rsidRDefault="00904121" w:rsidP="00904121">
      <w:pPr>
        <w:shd w:val="clear" w:color="auto" w:fill="FFFFFF"/>
        <w:spacing w:after="0" w:line="240" w:lineRule="auto"/>
        <w:ind w:firstLine="709"/>
        <w:jc w:val="both"/>
        <w:rPr>
          <w:rFonts w:ascii="Times New Roman" w:eastAsia="Times New Roman" w:hAnsi="Times New Roman" w:cs="Times New Roman"/>
          <w:color w:val="000000" w:themeColor="text1"/>
          <w:spacing w:val="3"/>
          <w:sz w:val="30"/>
          <w:szCs w:val="30"/>
          <w:lang w:eastAsia="ru-RU"/>
        </w:rPr>
      </w:pPr>
      <w:r w:rsidRPr="00E95900">
        <w:rPr>
          <w:rFonts w:ascii="Times New Roman" w:eastAsia="Times New Roman" w:hAnsi="Times New Roman" w:cs="Times New Roman"/>
          <w:b/>
          <w:bCs/>
          <w:color w:val="000000" w:themeColor="text1"/>
          <w:spacing w:val="3"/>
          <w:sz w:val="30"/>
          <w:szCs w:val="30"/>
          <w:lang w:eastAsia="ru-RU"/>
        </w:rPr>
        <w:lastRenderedPageBreak/>
        <w:t>Родительский контроль</w:t>
      </w:r>
      <w:r w:rsidRPr="00B43ED7">
        <w:rPr>
          <w:rFonts w:ascii="Times New Roman" w:eastAsia="Times New Roman" w:hAnsi="Times New Roman" w:cs="Times New Roman"/>
          <w:color w:val="000000" w:themeColor="text1"/>
          <w:spacing w:val="3"/>
          <w:sz w:val="30"/>
          <w:szCs w:val="30"/>
          <w:lang w:eastAsia="ru-RU"/>
        </w:rPr>
        <w:t xml:space="preserve"> – приложение или программа, ограничивающая те или иные функции гаджетов: смартфонов, ноутбуков.</w:t>
      </w:r>
    </w:p>
    <w:p w:rsidR="00904121" w:rsidRDefault="00904121" w:rsidP="00904121">
      <w:pPr>
        <w:shd w:val="clear" w:color="auto" w:fill="FCFCFC"/>
        <w:spacing w:after="0" w:line="240" w:lineRule="auto"/>
        <w:ind w:firstLine="709"/>
        <w:jc w:val="both"/>
        <w:rPr>
          <w:rFonts w:ascii="Times New Roman" w:eastAsia="Times New Roman" w:hAnsi="Times New Roman" w:cs="Times New Roman"/>
          <w:color w:val="000000" w:themeColor="text1"/>
          <w:spacing w:val="3"/>
          <w:sz w:val="30"/>
          <w:szCs w:val="30"/>
          <w:lang w:eastAsia="ru-RU"/>
        </w:rPr>
      </w:pPr>
      <w:r w:rsidRPr="00B43ED7">
        <w:rPr>
          <w:rFonts w:ascii="Times New Roman" w:eastAsia="Times New Roman" w:hAnsi="Times New Roman" w:cs="Times New Roman"/>
          <w:color w:val="000000" w:themeColor="text1"/>
          <w:spacing w:val="3"/>
          <w:sz w:val="30"/>
          <w:szCs w:val="30"/>
          <w:lang w:eastAsia="ru-RU"/>
        </w:rPr>
        <w:t xml:space="preserve">Приложения для родительского контроля используют, чтобы оградить ребенка от неблагоприятных сайтов и длительного пребывания в </w:t>
      </w:r>
      <w:r w:rsidR="00555FFF">
        <w:rPr>
          <w:rFonts w:ascii="Times New Roman" w:eastAsia="Times New Roman" w:hAnsi="Times New Roman" w:cs="Times New Roman"/>
          <w:color w:val="000000" w:themeColor="text1"/>
          <w:spacing w:val="3"/>
          <w:sz w:val="30"/>
          <w:szCs w:val="30"/>
          <w:lang w:eastAsia="ru-RU"/>
        </w:rPr>
        <w:t>И</w:t>
      </w:r>
      <w:r w:rsidRPr="00B43ED7">
        <w:rPr>
          <w:rFonts w:ascii="Times New Roman" w:eastAsia="Times New Roman" w:hAnsi="Times New Roman" w:cs="Times New Roman"/>
          <w:color w:val="000000" w:themeColor="text1"/>
          <w:spacing w:val="3"/>
          <w:sz w:val="30"/>
          <w:szCs w:val="30"/>
          <w:lang w:eastAsia="ru-RU"/>
        </w:rPr>
        <w:t>нтернете или играх.</w:t>
      </w:r>
    </w:p>
    <w:p w:rsidR="00904121" w:rsidRPr="004D67BC" w:rsidRDefault="00904121" w:rsidP="00904121">
      <w:pPr>
        <w:shd w:val="clear" w:color="auto" w:fill="FFFFFF"/>
        <w:spacing w:after="0" w:line="240" w:lineRule="auto"/>
        <w:ind w:firstLine="709"/>
        <w:jc w:val="both"/>
        <w:rPr>
          <w:rFonts w:ascii="Times New Roman" w:eastAsia="Times New Roman" w:hAnsi="Times New Roman" w:cs="Times New Roman"/>
          <w:bCs/>
          <w:color w:val="000000" w:themeColor="text1"/>
          <w:spacing w:val="3"/>
          <w:sz w:val="30"/>
          <w:szCs w:val="30"/>
          <w:lang w:eastAsia="ru-RU"/>
        </w:rPr>
      </w:pPr>
      <w:r w:rsidRPr="00E95900">
        <w:rPr>
          <w:rFonts w:ascii="Times New Roman" w:eastAsia="Times New Roman" w:hAnsi="Times New Roman" w:cs="Times New Roman"/>
          <w:b/>
          <w:color w:val="000000" w:themeColor="text1"/>
          <w:spacing w:val="3"/>
          <w:sz w:val="30"/>
          <w:szCs w:val="30"/>
          <w:lang w:eastAsia="ru-RU"/>
        </w:rPr>
        <w:t>Инструменты родительского контроля в приложениях</w:t>
      </w:r>
      <w:r w:rsidRPr="004D67BC">
        <w:rPr>
          <w:rFonts w:ascii="Times New Roman" w:eastAsia="Times New Roman" w:hAnsi="Times New Roman" w:cs="Times New Roman"/>
          <w:bCs/>
          <w:color w:val="000000" w:themeColor="text1"/>
          <w:spacing w:val="3"/>
          <w:sz w:val="30"/>
          <w:szCs w:val="30"/>
          <w:lang w:eastAsia="ru-RU"/>
        </w:rPr>
        <w:t>:</w:t>
      </w:r>
    </w:p>
    <w:p w:rsidR="00904121" w:rsidRPr="004D67BC" w:rsidRDefault="00904121" w:rsidP="0090412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themeColor="text1"/>
          <w:spacing w:val="3"/>
          <w:sz w:val="30"/>
          <w:szCs w:val="30"/>
          <w:lang w:eastAsia="ru-RU"/>
        </w:rPr>
      </w:pPr>
      <w:r w:rsidRPr="004D67BC">
        <w:rPr>
          <w:rFonts w:ascii="Times New Roman" w:eastAsia="Times New Roman" w:hAnsi="Times New Roman" w:cs="Times New Roman"/>
          <w:bCs/>
          <w:color w:val="000000" w:themeColor="text1"/>
          <w:spacing w:val="3"/>
          <w:sz w:val="30"/>
          <w:szCs w:val="30"/>
          <w:lang w:eastAsia="ru-RU"/>
        </w:rPr>
        <w:t>Ограничение времени пользования гаджетом</w:t>
      </w:r>
      <w:r w:rsidRPr="004D67BC">
        <w:rPr>
          <w:rFonts w:ascii="Times New Roman" w:eastAsia="Times New Roman" w:hAnsi="Times New Roman" w:cs="Times New Roman"/>
          <w:color w:val="000000" w:themeColor="text1"/>
          <w:spacing w:val="3"/>
          <w:sz w:val="30"/>
          <w:szCs w:val="30"/>
          <w:lang w:eastAsia="ru-RU"/>
        </w:rPr>
        <w:t>. Допустим, ребенок вернулся из школы в 14:00 и</w:t>
      </w:r>
      <w:r w:rsidR="00555FFF">
        <w:rPr>
          <w:rFonts w:ascii="Times New Roman" w:eastAsia="Times New Roman" w:hAnsi="Times New Roman" w:cs="Times New Roman"/>
          <w:color w:val="000000" w:themeColor="text1"/>
          <w:spacing w:val="3"/>
          <w:sz w:val="30"/>
          <w:szCs w:val="30"/>
          <w:lang w:eastAsia="ru-RU"/>
        </w:rPr>
        <w:t>,</w:t>
      </w:r>
      <w:r w:rsidRPr="004D67BC">
        <w:rPr>
          <w:rFonts w:ascii="Times New Roman" w:eastAsia="Times New Roman" w:hAnsi="Times New Roman" w:cs="Times New Roman"/>
          <w:color w:val="000000" w:themeColor="text1"/>
          <w:spacing w:val="3"/>
          <w:sz w:val="30"/>
          <w:szCs w:val="30"/>
          <w:lang w:eastAsia="ru-RU"/>
        </w:rPr>
        <w:t xml:space="preserve"> чтобы ничего</w:t>
      </w:r>
      <w:r w:rsidR="00555FFF">
        <w:rPr>
          <w:rFonts w:ascii="Times New Roman" w:eastAsia="Times New Roman" w:hAnsi="Times New Roman" w:cs="Times New Roman"/>
          <w:color w:val="000000" w:themeColor="text1"/>
          <w:spacing w:val="3"/>
          <w:sz w:val="30"/>
          <w:szCs w:val="30"/>
          <w:lang w:eastAsia="ru-RU"/>
        </w:rPr>
        <w:t xml:space="preserve"> его</w:t>
      </w:r>
      <w:r w:rsidRPr="004D67BC">
        <w:rPr>
          <w:rFonts w:ascii="Times New Roman" w:eastAsia="Times New Roman" w:hAnsi="Times New Roman" w:cs="Times New Roman"/>
          <w:color w:val="000000" w:themeColor="text1"/>
          <w:spacing w:val="3"/>
          <w:sz w:val="30"/>
          <w:szCs w:val="30"/>
          <w:lang w:eastAsia="ru-RU"/>
        </w:rPr>
        <w:t xml:space="preserve"> не отвлекало от выполнения домашнего задания, установите ограничение на выход в Интернет, </w:t>
      </w:r>
      <w:proofErr w:type="gramStart"/>
      <w:r w:rsidRPr="004D67BC">
        <w:rPr>
          <w:rFonts w:ascii="Times New Roman" w:eastAsia="Times New Roman" w:hAnsi="Times New Roman" w:cs="Times New Roman"/>
          <w:color w:val="000000" w:themeColor="text1"/>
          <w:spacing w:val="3"/>
          <w:sz w:val="30"/>
          <w:szCs w:val="30"/>
          <w:lang w:eastAsia="ru-RU"/>
        </w:rPr>
        <w:t>например</w:t>
      </w:r>
      <w:proofErr w:type="gramEnd"/>
      <w:r w:rsidRPr="004D67BC">
        <w:rPr>
          <w:rFonts w:ascii="Times New Roman" w:eastAsia="Times New Roman" w:hAnsi="Times New Roman" w:cs="Times New Roman"/>
          <w:color w:val="000000" w:themeColor="text1"/>
          <w:spacing w:val="3"/>
          <w:sz w:val="30"/>
          <w:szCs w:val="30"/>
          <w:lang w:eastAsia="ru-RU"/>
        </w:rPr>
        <w:t xml:space="preserve"> до </w:t>
      </w:r>
      <w:r w:rsidR="00B051A6">
        <w:rPr>
          <w:rFonts w:ascii="Times New Roman" w:eastAsia="Times New Roman" w:hAnsi="Times New Roman" w:cs="Times New Roman"/>
          <w:color w:val="000000" w:themeColor="text1"/>
          <w:spacing w:val="3"/>
          <w:sz w:val="30"/>
          <w:szCs w:val="30"/>
          <w:lang w:eastAsia="ru-RU"/>
        </w:rPr>
        <w:t>20:00</w:t>
      </w:r>
      <w:r w:rsidRPr="004D67BC">
        <w:rPr>
          <w:rFonts w:ascii="Times New Roman" w:eastAsia="Times New Roman" w:hAnsi="Times New Roman" w:cs="Times New Roman"/>
          <w:color w:val="000000" w:themeColor="text1"/>
          <w:spacing w:val="3"/>
          <w:sz w:val="30"/>
          <w:szCs w:val="30"/>
          <w:lang w:eastAsia="ru-RU"/>
        </w:rPr>
        <w:t>.</w:t>
      </w:r>
    </w:p>
    <w:p w:rsidR="00904121" w:rsidRPr="004D67BC" w:rsidRDefault="00904121" w:rsidP="0090412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themeColor="text1"/>
          <w:spacing w:val="3"/>
          <w:sz w:val="30"/>
          <w:szCs w:val="30"/>
          <w:lang w:eastAsia="ru-RU"/>
        </w:rPr>
      </w:pPr>
      <w:r w:rsidRPr="004D67BC">
        <w:rPr>
          <w:rFonts w:ascii="Times New Roman" w:eastAsia="Times New Roman" w:hAnsi="Times New Roman" w:cs="Times New Roman"/>
          <w:bCs/>
          <w:color w:val="000000" w:themeColor="text1"/>
          <w:spacing w:val="3"/>
          <w:sz w:val="30"/>
          <w:szCs w:val="30"/>
          <w:lang w:eastAsia="ru-RU"/>
        </w:rPr>
        <w:t>Ограничение использования приложений</w:t>
      </w:r>
      <w:r w:rsidRPr="004D67BC">
        <w:rPr>
          <w:rFonts w:ascii="Times New Roman" w:eastAsia="Times New Roman" w:hAnsi="Times New Roman" w:cs="Times New Roman"/>
          <w:color w:val="000000" w:themeColor="text1"/>
          <w:spacing w:val="3"/>
          <w:sz w:val="30"/>
          <w:szCs w:val="30"/>
          <w:lang w:eastAsia="ru-RU"/>
        </w:rPr>
        <w:t>. Родители могут запретить ребенку играть в игры, содержащие сцены насилия или эротические элементы; ограничить установку программ, предлагающих электронные покупки, ставки и другие денежные операции.</w:t>
      </w:r>
    </w:p>
    <w:p w:rsidR="00904121" w:rsidRPr="004D67BC" w:rsidRDefault="00904121" w:rsidP="0090412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themeColor="text1"/>
          <w:spacing w:val="3"/>
          <w:sz w:val="30"/>
          <w:szCs w:val="30"/>
          <w:lang w:eastAsia="ru-RU"/>
        </w:rPr>
      </w:pPr>
      <w:r w:rsidRPr="004D67BC">
        <w:rPr>
          <w:rFonts w:ascii="Times New Roman" w:eastAsia="Times New Roman" w:hAnsi="Times New Roman" w:cs="Times New Roman"/>
          <w:bCs/>
          <w:color w:val="000000" w:themeColor="text1"/>
          <w:spacing w:val="3"/>
          <w:sz w:val="30"/>
          <w:szCs w:val="30"/>
          <w:lang w:eastAsia="ru-RU"/>
        </w:rPr>
        <w:t>Веб-фильтрация</w:t>
      </w:r>
      <w:r w:rsidRPr="004D67BC">
        <w:rPr>
          <w:rFonts w:ascii="Times New Roman" w:eastAsia="Times New Roman" w:hAnsi="Times New Roman" w:cs="Times New Roman"/>
          <w:color w:val="000000" w:themeColor="text1"/>
          <w:spacing w:val="3"/>
          <w:sz w:val="30"/>
          <w:szCs w:val="30"/>
          <w:lang w:eastAsia="ru-RU"/>
        </w:rPr>
        <w:t>. Эта функция на разных устройствах и приложениях реализуется несколькими способами. Чаще всего программа имеет доступ к базе данных, где содержатся нежелательные для детей ресурсы, и автоматически их блокирует. Особенность в том, что не все браузеры поддерживают эту функцию.</w:t>
      </w:r>
    </w:p>
    <w:p w:rsidR="00904121" w:rsidRPr="004D67BC" w:rsidRDefault="00904121" w:rsidP="0090412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themeColor="text1"/>
          <w:spacing w:val="3"/>
          <w:sz w:val="30"/>
          <w:szCs w:val="30"/>
          <w:lang w:eastAsia="ru-RU"/>
        </w:rPr>
      </w:pPr>
      <w:r w:rsidRPr="004D67BC">
        <w:rPr>
          <w:rFonts w:ascii="Times New Roman" w:eastAsia="Times New Roman" w:hAnsi="Times New Roman" w:cs="Times New Roman"/>
          <w:bCs/>
          <w:color w:val="000000" w:themeColor="text1"/>
          <w:spacing w:val="3"/>
          <w:sz w:val="30"/>
          <w:szCs w:val="30"/>
          <w:lang w:eastAsia="ru-RU"/>
        </w:rPr>
        <w:t>Отслеживание местоположения</w:t>
      </w:r>
      <w:r w:rsidRPr="004D67BC">
        <w:rPr>
          <w:rFonts w:ascii="Times New Roman" w:eastAsia="Times New Roman" w:hAnsi="Times New Roman" w:cs="Times New Roman"/>
          <w:color w:val="000000" w:themeColor="text1"/>
          <w:spacing w:val="3"/>
          <w:sz w:val="30"/>
          <w:szCs w:val="30"/>
          <w:lang w:eastAsia="ru-RU"/>
        </w:rPr>
        <w:t>. Приложения позволяют узнать не только</w:t>
      </w:r>
      <w:r w:rsidR="0056147A">
        <w:rPr>
          <w:rFonts w:ascii="Times New Roman" w:eastAsia="Times New Roman" w:hAnsi="Times New Roman" w:cs="Times New Roman"/>
          <w:color w:val="000000" w:themeColor="text1"/>
          <w:spacing w:val="3"/>
          <w:sz w:val="30"/>
          <w:szCs w:val="30"/>
          <w:lang w:eastAsia="ru-RU"/>
        </w:rPr>
        <w:t>,</w:t>
      </w:r>
      <w:r w:rsidRPr="004D67BC">
        <w:rPr>
          <w:rFonts w:ascii="Times New Roman" w:eastAsia="Times New Roman" w:hAnsi="Times New Roman" w:cs="Times New Roman"/>
          <w:color w:val="000000" w:themeColor="text1"/>
          <w:spacing w:val="3"/>
          <w:sz w:val="30"/>
          <w:szCs w:val="30"/>
          <w:lang w:eastAsia="ru-RU"/>
        </w:rPr>
        <w:t xml:space="preserve"> где ребенок находится в данный момент, но и посмотреть историю перемещений за месяц. В отдельных случаях программа оповещает родителей, что ребенок вышел за пределы доверительной локации или подобрался к нежелательным районам (рынки, вокзалы, заброшенные заводы и т.д.).</w:t>
      </w:r>
    </w:p>
    <w:p w:rsidR="00904121" w:rsidRPr="004D67BC" w:rsidRDefault="00904121" w:rsidP="0090412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themeColor="text1"/>
          <w:spacing w:val="3"/>
          <w:sz w:val="30"/>
          <w:szCs w:val="30"/>
          <w:lang w:eastAsia="ru-RU"/>
        </w:rPr>
      </w:pPr>
      <w:r w:rsidRPr="004D67BC">
        <w:rPr>
          <w:rFonts w:ascii="Times New Roman" w:eastAsia="Times New Roman" w:hAnsi="Times New Roman" w:cs="Times New Roman"/>
          <w:bCs/>
          <w:color w:val="000000" w:themeColor="text1"/>
          <w:spacing w:val="3"/>
          <w:sz w:val="30"/>
          <w:szCs w:val="30"/>
          <w:lang w:eastAsia="ru-RU"/>
        </w:rPr>
        <w:t>Контроль общения</w:t>
      </w:r>
      <w:r w:rsidRPr="004D67BC">
        <w:rPr>
          <w:rFonts w:ascii="Times New Roman" w:eastAsia="Times New Roman" w:hAnsi="Times New Roman" w:cs="Times New Roman"/>
          <w:color w:val="000000" w:themeColor="text1"/>
          <w:spacing w:val="3"/>
          <w:sz w:val="30"/>
          <w:szCs w:val="30"/>
          <w:lang w:eastAsia="ru-RU"/>
        </w:rPr>
        <w:t>. Здесь функционал различается от приложения к приложению. Одни позволяют родителю увидеть только список звонков, другие – читать СМС-сообщения и слушать телефонные звонки, третьи – дадут знать, что происходит в переписке в социальных сетях.</w:t>
      </w:r>
    </w:p>
    <w:p w:rsidR="00904121" w:rsidRPr="0056147A" w:rsidRDefault="00904121" w:rsidP="0056147A">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themeColor="text1"/>
          <w:spacing w:val="3"/>
          <w:sz w:val="30"/>
          <w:szCs w:val="30"/>
          <w:lang w:eastAsia="ru-RU"/>
        </w:rPr>
      </w:pPr>
      <w:r w:rsidRPr="004D67BC">
        <w:rPr>
          <w:rFonts w:ascii="Times New Roman" w:eastAsia="Times New Roman" w:hAnsi="Times New Roman" w:cs="Times New Roman"/>
          <w:bCs/>
          <w:color w:val="000000" w:themeColor="text1"/>
          <w:spacing w:val="3"/>
          <w:sz w:val="30"/>
          <w:szCs w:val="30"/>
          <w:lang w:eastAsia="ru-RU"/>
        </w:rPr>
        <w:t>SOS</w:t>
      </w:r>
      <w:r w:rsidRPr="004D67BC">
        <w:rPr>
          <w:rFonts w:ascii="Times New Roman" w:eastAsia="Times New Roman" w:hAnsi="Times New Roman" w:cs="Times New Roman"/>
          <w:color w:val="000000" w:themeColor="text1"/>
          <w:spacing w:val="3"/>
          <w:sz w:val="30"/>
          <w:szCs w:val="30"/>
          <w:lang w:eastAsia="ru-RU"/>
        </w:rPr>
        <w:t>. Такой сигнал встроен в саму операционную систему. Если нет</w:t>
      </w:r>
      <w:r w:rsidR="0056147A">
        <w:rPr>
          <w:rFonts w:ascii="Times New Roman" w:eastAsia="Times New Roman" w:hAnsi="Times New Roman" w:cs="Times New Roman"/>
          <w:color w:val="000000" w:themeColor="text1"/>
          <w:spacing w:val="3"/>
          <w:sz w:val="30"/>
          <w:szCs w:val="30"/>
          <w:lang w:eastAsia="ru-RU"/>
        </w:rPr>
        <w:t xml:space="preserve"> –</w:t>
      </w:r>
      <w:r w:rsidRPr="0056147A">
        <w:rPr>
          <w:rFonts w:ascii="Times New Roman" w:eastAsia="Times New Roman" w:hAnsi="Times New Roman" w:cs="Times New Roman"/>
          <w:color w:val="000000" w:themeColor="text1"/>
          <w:spacing w:val="3"/>
          <w:sz w:val="30"/>
          <w:szCs w:val="30"/>
          <w:lang w:eastAsia="ru-RU"/>
        </w:rPr>
        <w:t xml:space="preserve"> помогут специальные приложения с такой функцией. Ребенок может подать сигнал, что попал в беду и родители узнают, где он находится.</w:t>
      </w:r>
    </w:p>
    <w:p w:rsidR="00904121" w:rsidRPr="004D67BC" w:rsidRDefault="00904121" w:rsidP="00904121">
      <w:pPr>
        <w:shd w:val="clear" w:color="auto" w:fill="FFFFFF"/>
        <w:spacing w:after="0" w:line="240" w:lineRule="auto"/>
        <w:ind w:firstLine="708"/>
        <w:jc w:val="both"/>
        <w:rPr>
          <w:rFonts w:ascii="Times New Roman" w:eastAsia="Times New Roman" w:hAnsi="Times New Roman" w:cs="Times New Roman"/>
          <w:bCs/>
          <w:color w:val="000000"/>
          <w:sz w:val="30"/>
          <w:szCs w:val="30"/>
          <w:lang w:eastAsia="ru-RU"/>
        </w:rPr>
      </w:pPr>
      <w:r w:rsidRPr="004D67BC">
        <w:rPr>
          <w:rFonts w:ascii="Times New Roman" w:eastAsia="Times New Roman" w:hAnsi="Times New Roman" w:cs="Times New Roman"/>
          <w:bCs/>
          <w:color w:val="000000"/>
          <w:sz w:val="30"/>
          <w:szCs w:val="30"/>
          <w:lang w:eastAsia="ru-RU"/>
        </w:rPr>
        <w:t xml:space="preserve">В магазине </w:t>
      </w:r>
      <w:proofErr w:type="spellStart"/>
      <w:r w:rsidRPr="004D67BC">
        <w:rPr>
          <w:rFonts w:ascii="Times New Roman" w:eastAsia="Times New Roman" w:hAnsi="Times New Roman" w:cs="Times New Roman"/>
          <w:bCs/>
          <w:color w:val="000000"/>
          <w:sz w:val="30"/>
          <w:szCs w:val="30"/>
          <w:lang w:eastAsia="ru-RU"/>
        </w:rPr>
        <w:t>Google</w:t>
      </w:r>
      <w:proofErr w:type="spellEnd"/>
      <w:r w:rsidRPr="004D67BC">
        <w:rPr>
          <w:rFonts w:ascii="Times New Roman" w:eastAsia="Times New Roman" w:hAnsi="Times New Roman" w:cs="Times New Roman"/>
          <w:bCs/>
          <w:color w:val="000000"/>
          <w:sz w:val="30"/>
          <w:szCs w:val="30"/>
          <w:lang w:eastAsia="ru-RU"/>
        </w:rPr>
        <w:t xml:space="preserve"> </w:t>
      </w:r>
      <w:proofErr w:type="spellStart"/>
      <w:r w:rsidRPr="004D67BC">
        <w:rPr>
          <w:rFonts w:ascii="Times New Roman" w:eastAsia="Times New Roman" w:hAnsi="Times New Roman" w:cs="Times New Roman"/>
          <w:bCs/>
          <w:color w:val="000000"/>
          <w:sz w:val="30"/>
          <w:szCs w:val="30"/>
          <w:lang w:eastAsia="ru-RU"/>
        </w:rPr>
        <w:t>Play</w:t>
      </w:r>
      <w:proofErr w:type="spellEnd"/>
      <w:r w:rsidRPr="004D67BC">
        <w:rPr>
          <w:rFonts w:ascii="Times New Roman" w:eastAsia="Times New Roman" w:hAnsi="Times New Roman" w:cs="Times New Roman"/>
          <w:bCs/>
          <w:color w:val="000000"/>
          <w:sz w:val="30"/>
          <w:szCs w:val="30"/>
          <w:lang w:eastAsia="ru-RU"/>
        </w:rPr>
        <w:t xml:space="preserve"> доступно множество приложений для родительского контроля, которые могут предоставить родителям существенный контроль над этими интеллектуальными устройствами.</w:t>
      </w:r>
    </w:p>
    <w:p w:rsidR="00904121" w:rsidRPr="004D67BC" w:rsidRDefault="00904121" w:rsidP="00904121">
      <w:pPr>
        <w:shd w:val="clear" w:color="auto" w:fill="FFFFFF"/>
        <w:spacing w:after="0" w:line="240" w:lineRule="auto"/>
        <w:ind w:firstLine="708"/>
        <w:jc w:val="both"/>
        <w:rPr>
          <w:rFonts w:ascii="Times New Roman" w:eastAsia="Times New Roman" w:hAnsi="Times New Roman" w:cs="Times New Roman"/>
          <w:bCs/>
          <w:color w:val="000000"/>
          <w:sz w:val="30"/>
          <w:szCs w:val="30"/>
          <w:lang w:eastAsia="ru-RU"/>
        </w:rPr>
      </w:pPr>
      <w:proofErr w:type="spellStart"/>
      <w:r w:rsidRPr="004D67BC">
        <w:rPr>
          <w:rFonts w:ascii="Times New Roman" w:eastAsia="Times New Roman" w:hAnsi="Times New Roman" w:cs="Times New Roman"/>
          <w:bCs/>
          <w:color w:val="000000"/>
          <w:sz w:val="30"/>
          <w:szCs w:val="30"/>
          <w:lang w:eastAsia="ru-RU"/>
        </w:rPr>
        <w:t>Google</w:t>
      </w:r>
      <w:proofErr w:type="spellEnd"/>
      <w:r w:rsidRPr="004D67BC">
        <w:rPr>
          <w:rFonts w:ascii="Times New Roman" w:eastAsia="Times New Roman" w:hAnsi="Times New Roman" w:cs="Times New Roman"/>
          <w:bCs/>
          <w:color w:val="000000"/>
          <w:sz w:val="30"/>
          <w:szCs w:val="30"/>
          <w:lang w:eastAsia="ru-RU"/>
        </w:rPr>
        <w:t xml:space="preserve"> </w:t>
      </w:r>
      <w:proofErr w:type="spellStart"/>
      <w:r w:rsidRPr="004D67BC">
        <w:rPr>
          <w:rFonts w:ascii="Times New Roman" w:eastAsia="Times New Roman" w:hAnsi="Times New Roman" w:cs="Times New Roman"/>
          <w:bCs/>
          <w:color w:val="000000"/>
          <w:sz w:val="30"/>
          <w:szCs w:val="30"/>
          <w:lang w:eastAsia="ru-RU"/>
        </w:rPr>
        <w:t>Family</w:t>
      </w:r>
      <w:proofErr w:type="spellEnd"/>
      <w:r w:rsidRPr="004D67BC">
        <w:rPr>
          <w:rFonts w:ascii="Times New Roman" w:eastAsia="Times New Roman" w:hAnsi="Times New Roman" w:cs="Times New Roman"/>
          <w:bCs/>
          <w:color w:val="000000"/>
          <w:sz w:val="30"/>
          <w:szCs w:val="30"/>
          <w:lang w:eastAsia="ru-RU"/>
        </w:rPr>
        <w:t xml:space="preserve"> </w:t>
      </w:r>
      <w:proofErr w:type="spellStart"/>
      <w:r w:rsidRPr="004D67BC">
        <w:rPr>
          <w:rFonts w:ascii="Times New Roman" w:eastAsia="Times New Roman" w:hAnsi="Times New Roman" w:cs="Times New Roman"/>
          <w:bCs/>
          <w:color w:val="000000"/>
          <w:sz w:val="30"/>
          <w:szCs w:val="30"/>
          <w:lang w:eastAsia="ru-RU"/>
        </w:rPr>
        <w:t>Link</w:t>
      </w:r>
      <w:proofErr w:type="spellEnd"/>
      <w:r w:rsidR="00611909">
        <w:rPr>
          <w:rFonts w:ascii="Times New Roman" w:eastAsia="Times New Roman" w:hAnsi="Times New Roman" w:cs="Times New Roman"/>
          <w:bCs/>
          <w:color w:val="000000"/>
          <w:sz w:val="30"/>
          <w:szCs w:val="30"/>
          <w:lang w:eastAsia="ru-RU"/>
        </w:rPr>
        <w:t>.</w:t>
      </w:r>
    </w:p>
    <w:p w:rsidR="00904121" w:rsidRPr="004D67BC" w:rsidRDefault="00904121" w:rsidP="00904121">
      <w:pPr>
        <w:shd w:val="clear" w:color="auto" w:fill="FFFFFF"/>
        <w:spacing w:after="0" w:line="240" w:lineRule="auto"/>
        <w:ind w:firstLine="708"/>
        <w:jc w:val="both"/>
        <w:rPr>
          <w:rFonts w:ascii="Times New Roman" w:eastAsia="Times New Roman" w:hAnsi="Times New Roman" w:cs="Times New Roman"/>
          <w:color w:val="000000"/>
          <w:sz w:val="30"/>
          <w:szCs w:val="30"/>
          <w:lang w:eastAsia="ru-RU"/>
        </w:rPr>
      </w:pPr>
      <w:proofErr w:type="spellStart"/>
      <w:r w:rsidRPr="004D67BC">
        <w:rPr>
          <w:rFonts w:ascii="Times New Roman" w:eastAsia="Times New Roman" w:hAnsi="Times New Roman" w:cs="Times New Roman"/>
          <w:bCs/>
          <w:color w:val="000000"/>
          <w:sz w:val="30"/>
          <w:szCs w:val="30"/>
          <w:lang w:eastAsia="ru-RU"/>
        </w:rPr>
        <w:t>Cовместимость</w:t>
      </w:r>
      <w:proofErr w:type="spellEnd"/>
      <w:r w:rsidRPr="004D67BC">
        <w:rPr>
          <w:rFonts w:ascii="Times New Roman" w:eastAsia="Times New Roman" w:hAnsi="Times New Roman" w:cs="Times New Roman"/>
          <w:color w:val="000000"/>
          <w:sz w:val="30"/>
          <w:szCs w:val="30"/>
          <w:lang w:eastAsia="ru-RU"/>
        </w:rPr>
        <w:t xml:space="preserve">: </w:t>
      </w:r>
      <w:proofErr w:type="spellStart"/>
      <w:r w:rsidRPr="004D67BC">
        <w:rPr>
          <w:rFonts w:ascii="Times New Roman" w:eastAsia="Times New Roman" w:hAnsi="Times New Roman" w:cs="Times New Roman"/>
          <w:color w:val="000000"/>
          <w:sz w:val="30"/>
          <w:szCs w:val="30"/>
          <w:lang w:eastAsia="ru-RU"/>
        </w:rPr>
        <w:t>Android</w:t>
      </w:r>
      <w:proofErr w:type="spellEnd"/>
      <w:r w:rsidRPr="004D67BC">
        <w:rPr>
          <w:rFonts w:ascii="Times New Roman" w:eastAsia="Times New Roman" w:hAnsi="Times New Roman" w:cs="Times New Roman"/>
          <w:color w:val="000000"/>
          <w:sz w:val="30"/>
          <w:szCs w:val="30"/>
          <w:lang w:eastAsia="ru-RU"/>
        </w:rPr>
        <w:t xml:space="preserve"> 7.0 или выше у ребёнка, </w:t>
      </w:r>
      <w:proofErr w:type="spellStart"/>
      <w:r w:rsidRPr="004D67BC">
        <w:rPr>
          <w:rFonts w:ascii="Times New Roman" w:eastAsia="Times New Roman" w:hAnsi="Times New Roman" w:cs="Times New Roman"/>
          <w:color w:val="000000"/>
          <w:sz w:val="30"/>
          <w:szCs w:val="30"/>
          <w:lang w:eastAsia="ru-RU"/>
        </w:rPr>
        <w:t>Android</w:t>
      </w:r>
      <w:proofErr w:type="spellEnd"/>
      <w:r w:rsidRPr="004D67BC">
        <w:rPr>
          <w:rFonts w:ascii="Times New Roman" w:eastAsia="Times New Roman" w:hAnsi="Times New Roman" w:cs="Times New Roman"/>
          <w:color w:val="000000"/>
          <w:sz w:val="30"/>
          <w:szCs w:val="30"/>
          <w:lang w:eastAsia="ru-RU"/>
        </w:rPr>
        <w:t xml:space="preserve"> 5.0 и выше или </w:t>
      </w:r>
      <w:proofErr w:type="spellStart"/>
      <w:r w:rsidRPr="004D67BC">
        <w:rPr>
          <w:rFonts w:ascii="Times New Roman" w:eastAsia="Times New Roman" w:hAnsi="Times New Roman" w:cs="Times New Roman"/>
          <w:color w:val="000000"/>
          <w:sz w:val="30"/>
          <w:szCs w:val="30"/>
          <w:lang w:eastAsia="ru-RU"/>
        </w:rPr>
        <w:t>iOS</w:t>
      </w:r>
      <w:proofErr w:type="spellEnd"/>
      <w:r w:rsidRPr="004D67BC">
        <w:rPr>
          <w:rFonts w:ascii="Times New Roman" w:eastAsia="Times New Roman" w:hAnsi="Times New Roman" w:cs="Times New Roman"/>
          <w:color w:val="000000"/>
          <w:sz w:val="30"/>
          <w:szCs w:val="30"/>
          <w:lang w:eastAsia="ru-RU"/>
        </w:rPr>
        <w:t xml:space="preserve"> 12 и выше у родителя. И детям, и родителям нужно открыть </w:t>
      </w:r>
      <w:r w:rsidRPr="004D67BC">
        <w:rPr>
          <w:rFonts w:ascii="Times New Roman" w:eastAsia="Times New Roman" w:hAnsi="Times New Roman" w:cs="Times New Roman"/>
          <w:color w:val="000000"/>
          <w:sz w:val="30"/>
          <w:szCs w:val="30"/>
          <w:lang w:eastAsia="ru-RU"/>
        </w:rPr>
        <w:lastRenderedPageBreak/>
        <w:t xml:space="preserve">аккаунт в </w:t>
      </w:r>
      <w:proofErr w:type="spellStart"/>
      <w:r w:rsidRPr="004D67BC">
        <w:rPr>
          <w:rFonts w:ascii="Times New Roman" w:eastAsia="Times New Roman" w:hAnsi="Times New Roman" w:cs="Times New Roman"/>
          <w:color w:val="000000"/>
          <w:sz w:val="30"/>
          <w:szCs w:val="30"/>
          <w:lang w:eastAsia="ru-RU"/>
        </w:rPr>
        <w:t>Google</w:t>
      </w:r>
      <w:proofErr w:type="spellEnd"/>
      <w:r w:rsidRPr="004D67BC">
        <w:rPr>
          <w:rFonts w:ascii="Times New Roman" w:eastAsia="Times New Roman" w:hAnsi="Times New Roman" w:cs="Times New Roman"/>
          <w:color w:val="000000"/>
          <w:sz w:val="30"/>
          <w:szCs w:val="30"/>
          <w:lang w:eastAsia="ru-RU"/>
        </w:rPr>
        <w:t xml:space="preserve"> и пользоваться браузером </w:t>
      </w:r>
      <w:proofErr w:type="spellStart"/>
      <w:r w:rsidRPr="004D67BC">
        <w:rPr>
          <w:rFonts w:ascii="Times New Roman" w:eastAsia="Times New Roman" w:hAnsi="Times New Roman" w:cs="Times New Roman"/>
          <w:color w:val="000000"/>
          <w:sz w:val="30"/>
          <w:szCs w:val="30"/>
          <w:lang w:eastAsia="ru-RU"/>
        </w:rPr>
        <w:t>Google</w:t>
      </w:r>
      <w:proofErr w:type="spellEnd"/>
      <w:r w:rsidRPr="004D67BC">
        <w:rPr>
          <w:rFonts w:ascii="Times New Roman" w:eastAsia="Times New Roman" w:hAnsi="Times New Roman" w:cs="Times New Roman"/>
          <w:color w:val="000000"/>
          <w:sz w:val="30"/>
          <w:szCs w:val="30"/>
          <w:lang w:eastAsia="ru-RU"/>
        </w:rPr>
        <w:t xml:space="preserve"> </w:t>
      </w:r>
      <w:proofErr w:type="spellStart"/>
      <w:r w:rsidRPr="004D67BC">
        <w:rPr>
          <w:rFonts w:ascii="Times New Roman" w:eastAsia="Times New Roman" w:hAnsi="Times New Roman" w:cs="Times New Roman"/>
          <w:color w:val="000000"/>
          <w:sz w:val="30"/>
          <w:szCs w:val="30"/>
          <w:lang w:eastAsia="ru-RU"/>
        </w:rPr>
        <w:t>Chrome</w:t>
      </w:r>
      <w:proofErr w:type="spellEnd"/>
      <w:r w:rsidRPr="004D67BC">
        <w:rPr>
          <w:rFonts w:ascii="Times New Roman" w:eastAsia="Times New Roman" w:hAnsi="Times New Roman" w:cs="Times New Roman"/>
          <w:color w:val="000000"/>
          <w:sz w:val="30"/>
          <w:szCs w:val="30"/>
          <w:lang w:eastAsia="ru-RU"/>
        </w:rPr>
        <w:t xml:space="preserve">. </w:t>
      </w:r>
      <w:r w:rsidRPr="004D67BC">
        <w:rPr>
          <w:rFonts w:ascii="Times New Roman" w:eastAsia="Times New Roman" w:hAnsi="Times New Roman" w:cs="Times New Roman"/>
          <w:bCs/>
          <w:color w:val="000000"/>
          <w:sz w:val="30"/>
          <w:szCs w:val="30"/>
          <w:lang w:eastAsia="ru-RU"/>
        </w:rPr>
        <w:t>Стоимость: </w:t>
      </w:r>
      <w:r w:rsidRPr="004D67BC">
        <w:rPr>
          <w:rFonts w:ascii="Times New Roman" w:eastAsia="Times New Roman" w:hAnsi="Times New Roman" w:cs="Times New Roman"/>
          <w:color w:val="000000"/>
          <w:sz w:val="30"/>
          <w:szCs w:val="30"/>
          <w:lang w:eastAsia="ru-RU"/>
        </w:rPr>
        <w:t>бесплатно.</w:t>
      </w:r>
    </w:p>
    <w:p w:rsidR="00904121" w:rsidRPr="004D67BC" w:rsidRDefault="00904121" w:rsidP="00904121">
      <w:pPr>
        <w:shd w:val="clear" w:color="auto" w:fill="FFFFFF"/>
        <w:spacing w:after="0" w:line="240" w:lineRule="auto"/>
        <w:ind w:firstLine="708"/>
        <w:jc w:val="both"/>
        <w:rPr>
          <w:rFonts w:ascii="Times New Roman" w:eastAsia="Times New Roman" w:hAnsi="Times New Roman" w:cs="Times New Roman"/>
          <w:color w:val="000000"/>
          <w:sz w:val="30"/>
          <w:szCs w:val="30"/>
          <w:lang w:eastAsia="ru-RU"/>
        </w:rPr>
      </w:pPr>
      <w:r w:rsidRPr="004D67BC">
        <w:rPr>
          <w:rFonts w:ascii="Times New Roman" w:eastAsia="Times New Roman" w:hAnsi="Times New Roman" w:cs="Times New Roman"/>
          <w:color w:val="000000"/>
          <w:sz w:val="30"/>
          <w:szCs w:val="30"/>
          <w:lang w:eastAsia="ru-RU"/>
        </w:rPr>
        <w:t xml:space="preserve">Приложение от </w:t>
      </w:r>
      <w:proofErr w:type="spellStart"/>
      <w:r w:rsidRPr="004D67BC">
        <w:rPr>
          <w:rFonts w:ascii="Times New Roman" w:eastAsia="Times New Roman" w:hAnsi="Times New Roman" w:cs="Times New Roman"/>
          <w:color w:val="000000"/>
          <w:sz w:val="30"/>
          <w:szCs w:val="30"/>
          <w:lang w:eastAsia="ru-RU"/>
        </w:rPr>
        <w:t>Google</w:t>
      </w:r>
      <w:proofErr w:type="spellEnd"/>
      <w:r w:rsidRPr="004D67BC">
        <w:rPr>
          <w:rFonts w:ascii="Times New Roman" w:eastAsia="Times New Roman" w:hAnsi="Times New Roman" w:cs="Times New Roman"/>
          <w:color w:val="000000"/>
          <w:sz w:val="30"/>
          <w:szCs w:val="30"/>
          <w:lang w:eastAsia="ru-RU"/>
        </w:rPr>
        <w:t xml:space="preserve"> позволяет отследить, сколько часов ребёнок проводит в смартфоне, какие приложения открывает, что скачивает или собирается купить в </w:t>
      </w:r>
      <w:proofErr w:type="spellStart"/>
      <w:r w:rsidRPr="004D67BC">
        <w:rPr>
          <w:rFonts w:ascii="Times New Roman" w:eastAsia="Times New Roman" w:hAnsi="Times New Roman" w:cs="Times New Roman"/>
          <w:color w:val="000000"/>
          <w:sz w:val="30"/>
          <w:szCs w:val="30"/>
          <w:lang w:eastAsia="ru-RU"/>
        </w:rPr>
        <w:t>Google</w:t>
      </w:r>
      <w:proofErr w:type="spellEnd"/>
      <w:r w:rsidRPr="004D67BC">
        <w:rPr>
          <w:rFonts w:ascii="Times New Roman" w:eastAsia="Times New Roman" w:hAnsi="Times New Roman" w:cs="Times New Roman"/>
          <w:color w:val="000000"/>
          <w:sz w:val="30"/>
          <w:szCs w:val="30"/>
          <w:lang w:eastAsia="ru-RU"/>
        </w:rPr>
        <w:t xml:space="preserve"> </w:t>
      </w:r>
      <w:proofErr w:type="spellStart"/>
      <w:r w:rsidRPr="004D67BC">
        <w:rPr>
          <w:rFonts w:ascii="Times New Roman" w:eastAsia="Times New Roman" w:hAnsi="Times New Roman" w:cs="Times New Roman"/>
          <w:color w:val="000000"/>
          <w:sz w:val="30"/>
          <w:szCs w:val="30"/>
          <w:lang w:eastAsia="ru-RU"/>
        </w:rPr>
        <w:t>Play</w:t>
      </w:r>
      <w:proofErr w:type="spellEnd"/>
      <w:r w:rsidRPr="004D67BC">
        <w:rPr>
          <w:rFonts w:ascii="Times New Roman" w:eastAsia="Times New Roman" w:hAnsi="Times New Roman" w:cs="Times New Roman"/>
          <w:color w:val="000000"/>
          <w:sz w:val="30"/>
          <w:szCs w:val="30"/>
          <w:lang w:eastAsia="ru-RU"/>
        </w:rPr>
        <w:t>.</w:t>
      </w:r>
    </w:p>
    <w:p w:rsidR="00904121" w:rsidRPr="004D67BC" w:rsidRDefault="00BC0BAD" w:rsidP="00904121">
      <w:pPr>
        <w:shd w:val="clear" w:color="auto" w:fill="FFFFFF"/>
        <w:spacing w:after="0" w:line="240" w:lineRule="auto"/>
        <w:ind w:firstLine="708"/>
        <w:jc w:val="both"/>
        <w:rPr>
          <w:rFonts w:ascii="Times New Roman" w:eastAsia="Times New Roman" w:hAnsi="Times New Roman" w:cs="Times New Roman"/>
          <w:color w:val="000000"/>
          <w:sz w:val="30"/>
          <w:szCs w:val="30"/>
          <w:lang w:eastAsia="ru-RU"/>
        </w:rPr>
      </w:pPr>
      <w:r>
        <w:rPr>
          <w:noProof/>
          <w:lang w:eastAsia="ru-RU"/>
        </w:rPr>
        <w:drawing>
          <wp:anchor distT="0" distB="0" distL="114300" distR="114300" simplePos="0" relativeHeight="251655168" behindDoc="0" locked="0" layoutInCell="1" allowOverlap="1">
            <wp:simplePos x="0" y="0"/>
            <wp:positionH relativeFrom="column">
              <wp:posOffset>3788410</wp:posOffset>
            </wp:positionH>
            <wp:positionV relativeFrom="paragraph">
              <wp:posOffset>3175</wp:posOffset>
            </wp:positionV>
            <wp:extent cx="2141220" cy="1671955"/>
            <wp:effectExtent l="0" t="0" r="0" b="4445"/>
            <wp:wrapSquare wrapText="bothSides"/>
            <wp:docPr id="10" name="Рисунок 10" descr="E:\Google Family Link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Google Family Link (1).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141220" cy="1671955"/>
                    </a:xfrm>
                    <a:prstGeom prst="rect">
                      <a:avLst/>
                    </a:prstGeom>
                    <a:noFill/>
                    <a:ln>
                      <a:noFill/>
                    </a:ln>
                  </pic:spPr>
                </pic:pic>
              </a:graphicData>
            </a:graphic>
          </wp:anchor>
        </w:drawing>
      </w:r>
      <w:r w:rsidR="00904121" w:rsidRPr="004D67BC">
        <w:rPr>
          <w:rFonts w:ascii="Times New Roman" w:eastAsia="Times New Roman" w:hAnsi="Times New Roman" w:cs="Times New Roman"/>
          <w:color w:val="000000"/>
          <w:sz w:val="30"/>
          <w:szCs w:val="30"/>
          <w:lang w:eastAsia="ru-RU"/>
        </w:rPr>
        <w:t xml:space="preserve">Родители могут удалённо запретить загрузку подозрительного контента, ограничить время использования </w:t>
      </w:r>
      <w:r w:rsidR="00555FFF">
        <w:rPr>
          <w:rFonts w:ascii="Times New Roman" w:eastAsia="Times New Roman" w:hAnsi="Times New Roman" w:cs="Times New Roman"/>
          <w:color w:val="000000"/>
          <w:sz w:val="30"/>
          <w:szCs w:val="30"/>
          <w:lang w:eastAsia="ru-RU"/>
        </w:rPr>
        <w:t>И</w:t>
      </w:r>
      <w:r w:rsidR="00904121" w:rsidRPr="004D67BC">
        <w:rPr>
          <w:rFonts w:ascii="Times New Roman" w:eastAsia="Times New Roman" w:hAnsi="Times New Roman" w:cs="Times New Roman"/>
          <w:color w:val="000000"/>
          <w:sz w:val="30"/>
          <w:szCs w:val="30"/>
          <w:lang w:eastAsia="ru-RU"/>
        </w:rPr>
        <w:t xml:space="preserve">нтернета, блокировать телефон на ночь или в любое другое время. Независимо от мнения взрослых </w:t>
      </w:r>
      <w:proofErr w:type="spellStart"/>
      <w:r w:rsidR="00904121" w:rsidRPr="004D67BC">
        <w:rPr>
          <w:rFonts w:ascii="Times New Roman" w:eastAsia="Times New Roman" w:hAnsi="Times New Roman" w:cs="Times New Roman"/>
          <w:color w:val="000000"/>
          <w:sz w:val="30"/>
          <w:szCs w:val="30"/>
          <w:lang w:eastAsia="ru-RU"/>
        </w:rPr>
        <w:t>Family</w:t>
      </w:r>
      <w:proofErr w:type="spellEnd"/>
      <w:r w:rsidR="00904121" w:rsidRPr="004D67BC">
        <w:rPr>
          <w:rFonts w:ascii="Times New Roman" w:eastAsia="Times New Roman" w:hAnsi="Times New Roman" w:cs="Times New Roman"/>
          <w:color w:val="000000"/>
          <w:sz w:val="30"/>
          <w:szCs w:val="30"/>
          <w:lang w:eastAsia="ru-RU"/>
        </w:rPr>
        <w:t xml:space="preserve"> </w:t>
      </w:r>
      <w:proofErr w:type="spellStart"/>
      <w:r w:rsidR="00904121" w:rsidRPr="004D67BC">
        <w:rPr>
          <w:rFonts w:ascii="Times New Roman" w:eastAsia="Times New Roman" w:hAnsi="Times New Roman" w:cs="Times New Roman"/>
          <w:color w:val="000000"/>
          <w:sz w:val="30"/>
          <w:szCs w:val="30"/>
          <w:lang w:eastAsia="ru-RU"/>
        </w:rPr>
        <w:t>Link</w:t>
      </w:r>
      <w:proofErr w:type="spellEnd"/>
      <w:r>
        <w:rPr>
          <w:rFonts w:ascii="Times New Roman" w:eastAsia="Times New Roman" w:hAnsi="Times New Roman" w:cs="Times New Roman"/>
          <w:color w:val="000000"/>
          <w:sz w:val="30"/>
          <w:szCs w:val="30"/>
          <w:lang w:eastAsia="ru-RU"/>
        </w:rPr>
        <w:t xml:space="preserve"> </w:t>
      </w:r>
      <w:r w:rsidR="00904121" w:rsidRPr="004D67BC">
        <w:rPr>
          <w:rFonts w:ascii="Times New Roman" w:eastAsia="Times New Roman" w:hAnsi="Times New Roman" w:cs="Times New Roman"/>
          <w:color w:val="000000"/>
          <w:sz w:val="30"/>
          <w:szCs w:val="30"/>
          <w:lang w:eastAsia="ru-RU"/>
        </w:rPr>
        <w:t xml:space="preserve">самовольно отрезает пользователям младше 13 лет доступ к сервисам </w:t>
      </w:r>
      <w:proofErr w:type="spellStart"/>
      <w:r w:rsidR="00904121" w:rsidRPr="004D67BC">
        <w:rPr>
          <w:rFonts w:ascii="Times New Roman" w:eastAsia="Times New Roman" w:hAnsi="Times New Roman" w:cs="Times New Roman"/>
          <w:color w:val="000000"/>
          <w:sz w:val="30"/>
          <w:szCs w:val="30"/>
          <w:lang w:eastAsia="ru-RU"/>
        </w:rPr>
        <w:t>YouTube</w:t>
      </w:r>
      <w:proofErr w:type="spellEnd"/>
      <w:r w:rsidR="00904121" w:rsidRPr="004D67BC">
        <w:rPr>
          <w:rFonts w:ascii="Times New Roman" w:eastAsia="Times New Roman" w:hAnsi="Times New Roman" w:cs="Times New Roman"/>
          <w:color w:val="000000"/>
          <w:sz w:val="30"/>
          <w:szCs w:val="30"/>
          <w:lang w:eastAsia="ru-RU"/>
        </w:rPr>
        <w:t>.</w:t>
      </w:r>
    </w:p>
    <w:p w:rsidR="00BC0BAD" w:rsidRPr="00BC0BAD" w:rsidRDefault="00904121" w:rsidP="00904121">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4D67BC">
        <w:rPr>
          <w:rFonts w:ascii="Times New Roman" w:eastAsia="Times New Roman" w:hAnsi="Times New Roman" w:cs="Times New Roman"/>
          <w:color w:val="000000"/>
          <w:sz w:val="30"/>
          <w:szCs w:val="30"/>
          <w:lang w:eastAsia="ru-RU"/>
        </w:rPr>
        <w:t>Через приложение можно установить</w:t>
      </w:r>
      <w:r w:rsidR="0056147A">
        <w:rPr>
          <w:rFonts w:ascii="Times New Roman" w:eastAsia="Times New Roman" w:hAnsi="Times New Roman" w:cs="Times New Roman"/>
          <w:color w:val="000000"/>
          <w:sz w:val="30"/>
          <w:szCs w:val="30"/>
          <w:lang w:eastAsia="ru-RU"/>
        </w:rPr>
        <w:t>,</w:t>
      </w:r>
    </w:p>
    <w:p w:rsidR="00904121" w:rsidRPr="004D67BC" w:rsidRDefault="00904121" w:rsidP="00904121">
      <w:pPr>
        <w:shd w:val="clear" w:color="auto" w:fill="FFFFFF"/>
        <w:spacing w:after="0" w:line="240" w:lineRule="auto"/>
        <w:ind w:firstLine="708"/>
        <w:jc w:val="both"/>
        <w:rPr>
          <w:rFonts w:ascii="Times New Roman" w:eastAsia="Times New Roman" w:hAnsi="Times New Roman" w:cs="Times New Roman"/>
          <w:color w:val="000000"/>
          <w:sz w:val="30"/>
          <w:szCs w:val="30"/>
          <w:lang w:eastAsia="ru-RU"/>
        </w:rPr>
      </w:pPr>
      <w:r w:rsidRPr="004D67BC">
        <w:rPr>
          <w:rFonts w:ascii="Times New Roman" w:eastAsia="Times New Roman" w:hAnsi="Times New Roman" w:cs="Times New Roman"/>
          <w:color w:val="000000"/>
          <w:sz w:val="30"/>
          <w:szCs w:val="30"/>
          <w:lang w:eastAsia="ru-RU"/>
        </w:rPr>
        <w:t>где находится ваш ребёнок и не </w:t>
      </w:r>
      <w:hyperlink r:id="rId41" w:tgtFrame="_blank" w:tooltip="Почему детям скучно в школе и что с этим делать" w:history="1">
        <w:r w:rsidRPr="004D67BC">
          <w:rPr>
            <w:rFonts w:ascii="Times New Roman" w:eastAsia="Times New Roman" w:hAnsi="Times New Roman" w:cs="Times New Roman"/>
            <w:color w:val="000000" w:themeColor="text1"/>
            <w:sz w:val="30"/>
            <w:szCs w:val="30"/>
            <w:lang w:eastAsia="ru-RU"/>
          </w:rPr>
          <w:t>прогуливает</w:t>
        </w:r>
      </w:hyperlink>
      <w:r w:rsidRPr="004D67BC">
        <w:rPr>
          <w:rFonts w:ascii="Times New Roman" w:eastAsia="Times New Roman" w:hAnsi="Times New Roman" w:cs="Times New Roman"/>
          <w:color w:val="000000"/>
          <w:sz w:val="30"/>
          <w:szCs w:val="30"/>
          <w:lang w:eastAsia="ru-RU"/>
        </w:rPr>
        <w:t xml:space="preserve"> ли он школу. Если, конечно, он не догадается отключить смартфон или хотя бы интернет. </w:t>
      </w:r>
    </w:p>
    <w:p w:rsidR="00904121" w:rsidRPr="004D67BC" w:rsidRDefault="00904121" w:rsidP="00904121">
      <w:pPr>
        <w:shd w:val="clear" w:color="auto" w:fill="FFFFFF"/>
        <w:spacing w:after="0" w:line="240" w:lineRule="auto"/>
        <w:ind w:firstLine="708"/>
        <w:jc w:val="both"/>
        <w:rPr>
          <w:rFonts w:ascii="Times New Roman" w:eastAsia="Times New Roman" w:hAnsi="Times New Roman" w:cs="Times New Roman"/>
          <w:bCs/>
          <w:color w:val="000000"/>
          <w:sz w:val="30"/>
          <w:szCs w:val="30"/>
          <w:lang w:eastAsia="ru-RU"/>
        </w:rPr>
      </w:pPr>
      <w:proofErr w:type="spellStart"/>
      <w:r w:rsidRPr="004D67BC">
        <w:rPr>
          <w:rFonts w:ascii="Times New Roman" w:eastAsia="Times New Roman" w:hAnsi="Times New Roman" w:cs="Times New Roman"/>
          <w:bCs/>
          <w:color w:val="000000"/>
          <w:sz w:val="30"/>
          <w:szCs w:val="30"/>
          <w:lang w:eastAsia="ru-RU"/>
        </w:rPr>
        <w:t>Kaspersky</w:t>
      </w:r>
      <w:proofErr w:type="spellEnd"/>
      <w:r w:rsidRPr="004D67BC">
        <w:rPr>
          <w:rFonts w:ascii="Times New Roman" w:eastAsia="Times New Roman" w:hAnsi="Times New Roman" w:cs="Times New Roman"/>
          <w:bCs/>
          <w:color w:val="000000"/>
          <w:sz w:val="30"/>
          <w:szCs w:val="30"/>
          <w:lang w:eastAsia="ru-RU"/>
        </w:rPr>
        <w:t xml:space="preserve"> </w:t>
      </w:r>
      <w:proofErr w:type="spellStart"/>
      <w:r w:rsidRPr="004D67BC">
        <w:rPr>
          <w:rFonts w:ascii="Times New Roman" w:eastAsia="Times New Roman" w:hAnsi="Times New Roman" w:cs="Times New Roman"/>
          <w:bCs/>
          <w:color w:val="000000"/>
          <w:sz w:val="30"/>
          <w:szCs w:val="30"/>
          <w:lang w:eastAsia="ru-RU"/>
        </w:rPr>
        <w:t>Safe</w:t>
      </w:r>
      <w:proofErr w:type="spellEnd"/>
      <w:r w:rsidRPr="004D67BC">
        <w:rPr>
          <w:rFonts w:ascii="Times New Roman" w:eastAsia="Times New Roman" w:hAnsi="Times New Roman" w:cs="Times New Roman"/>
          <w:bCs/>
          <w:color w:val="000000"/>
          <w:sz w:val="30"/>
          <w:szCs w:val="30"/>
          <w:lang w:eastAsia="ru-RU"/>
        </w:rPr>
        <w:t xml:space="preserve"> </w:t>
      </w:r>
      <w:proofErr w:type="spellStart"/>
      <w:r w:rsidRPr="004D67BC">
        <w:rPr>
          <w:rFonts w:ascii="Times New Roman" w:eastAsia="Times New Roman" w:hAnsi="Times New Roman" w:cs="Times New Roman"/>
          <w:bCs/>
          <w:color w:val="000000"/>
          <w:sz w:val="30"/>
          <w:szCs w:val="30"/>
          <w:lang w:eastAsia="ru-RU"/>
        </w:rPr>
        <w:t>Kids</w:t>
      </w:r>
      <w:proofErr w:type="spellEnd"/>
      <w:r w:rsidRPr="004D67BC">
        <w:rPr>
          <w:rFonts w:ascii="Times New Roman" w:eastAsia="Times New Roman" w:hAnsi="Times New Roman" w:cs="Times New Roman"/>
          <w:bCs/>
          <w:color w:val="000000"/>
          <w:sz w:val="30"/>
          <w:szCs w:val="30"/>
          <w:lang w:eastAsia="ru-RU"/>
        </w:rPr>
        <w:t>.</w:t>
      </w:r>
    </w:p>
    <w:p w:rsidR="00904121" w:rsidRPr="004D67BC" w:rsidRDefault="00904121" w:rsidP="00904121">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sidRPr="004D67BC">
        <w:rPr>
          <w:rFonts w:ascii="Times New Roman" w:eastAsia="Times New Roman" w:hAnsi="Times New Roman" w:cs="Times New Roman"/>
          <w:bCs/>
          <w:color w:val="000000"/>
          <w:sz w:val="30"/>
          <w:szCs w:val="30"/>
          <w:lang w:eastAsia="ru-RU"/>
        </w:rPr>
        <w:t>Совместимость</w:t>
      </w:r>
      <w:r w:rsidRPr="004D67BC">
        <w:rPr>
          <w:rFonts w:ascii="Times New Roman" w:eastAsia="Times New Roman" w:hAnsi="Times New Roman" w:cs="Times New Roman"/>
          <w:color w:val="000000"/>
          <w:sz w:val="30"/>
          <w:szCs w:val="30"/>
          <w:lang w:eastAsia="ru-RU"/>
        </w:rPr>
        <w:t xml:space="preserve">: </w:t>
      </w:r>
      <w:proofErr w:type="spellStart"/>
      <w:r w:rsidRPr="004D67BC">
        <w:rPr>
          <w:rFonts w:ascii="Times New Roman" w:eastAsia="Times New Roman" w:hAnsi="Times New Roman" w:cs="Times New Roman"/>
          <w:color w:val="000000"/>
          <w:sz w:val="30"/>
          <w:szCs w:val="30"/>
          <w:lang w:eastAsia="ru-RU"/>
        </w:rPr>
        <w:t>Android</w:t>
      </w:r>
      <w:proofErr w:type="spellEnd"/>
      <w:r w:rsidRPr="004D67BC">
        <w:rPr>
          <w:rFonts w:ascii="Times New Roman" w:eastAsia="Times New Roman" w:hAnsi="Times New Roman" w:cs="Times New Roman"/>
          <w:color w:val="000000"/>
          <w:sz w:val="30"/>
          <w:szCs w:val="30"/>
          <w:lang w:eastAsia="ru-RU"/>
        </w:rPr>
        <w:t xml:space="preserve"> 4.4 и выше, </w:t>
      </w:r>
      <w:proofErr w:type="spellStart"/>
      <w:r w:rsidRPr="004D67BC">
        <w:rPr>
          <w:rFonts w:ascii="Times New Roman" w:eastAsia="Times New Roman" w:hAnsi="Times New Roman" w:cs="Times New Roman"/>
          <w:color w:val="000000"/>
          <w:sz w:val="30"/>
          <w:szCs w:val="30"/>
          <w:lang w:eastAsia="ru-RU"/>
        </w:rPr>
        <w:t>iOS</w:t>
      </w:r>
      <w:proofErr w:type="spellEnd"/>
      <w:r w:rsidRPr="004D67BC">
        <w:rPr>
          <w:rFonts w:ascii="Times New Roman" w:eastAsia="Times New Roman" w:hAnsi="Times New Roman" w:cs="Times New Roman"/>
          <w:color w:val="000000"/>
          <w:sz w:val="30"/>
          <w:szCs w:val="30"/>
          <w:lang w:eastAsia="ru-RU"/>
        </w:rPr>
        <w:t xml:space="preserve"> 12 и выше. На </w:t>
      </w:r>
      <w:r w:rsidRPr="004D67BC">
        <w:rPr>
          <w:rFonts w:ascii="Times New Roman" w:eastAsia="Times New Roman" w:hAnsi="Times New Roman" w:cs="Times New Roman"/>
          <w:color w:val="000000" w:themeColor="text1"/>
          <w:sz w:val="30"/>
          <w:szCs w:val="30"/>
          <w:lang w:eastAsia="ru-RU"/>
        </w:rPr>
        <w:t>сайте </w:t>
      </w:r>
      <w:proofErr w:type="spellStart"/>
      <w:r w:rsidR="008C381E">
        <w:rPr>
          <w:rFonts w:ascii="Times New Roman" w:eastAsia="Times New Roman" w:hAnsi="Times New Roman" w:cs="Times New Roman"/>
          <w:color w:val="000000" w:themeColor="text1"/>
          <w:sz w:val="30"/>
          <w:szCs w:val="30"/>
          <w:lang w:eastAsia="ru-RU"/>
        </w:rPr>
        <w:fldChar w:fldCharType="begin"/>
      </w:r>
      <w:r w:rsidR="008C381E">
        <w:rPr>
          <w:rFonts w:ascii="Times New Roman" w:eastAsia="Times New Roman" w:hAnsi="Times New Roman" w:cs="Times New Roman"/>
          <w:color w:val="000000" w:themeColor="text1"/>
          <w:sz w:val="30"/>
          <w:szCs w:val="30"/>
          <w:lang w:eastAsia="ru-RU"/>
        </w:rPr>
        <w:instrText xml:space="preserve"> HYPERLINK "https://www.kaspersky.ru/safe-kids" \t "_blank" </w:instrText>
      </w:r>
      <w:r w:rsidR="008C381E">
        <w:rPr>
          <w:rFonts w:ascii="Times New Roman" w:eastAsia="Times New Roman" w:hAnsi="Times New Roman" w:cs="Times New Roman"/>
          <w:color w:val="000000" w:themeColor="text1"/>
          <w:sz w:val="30"/>
          <w:szCs w:val="30"/>
          <w:lang w:eastAsia="ru-RU"/>
        </w:rPr>
        <w:fldChar w:fldCharType="separate"/>
      </w:r>
      <w:r w:rsidRPr="004D67BC">
        <w:rPr>
          <w:rFonts w:ascii="Times New Roman" w:eastAsia="Times New Roman" w:hAnsi="Times New Roman" w:cs="Times New Roman"/>
          <w:color w:val="000000" w:themeColor="text1"/>
          <w:sz w:val="30"/>
          <w:szCs w:val="30"/>
          <w:lang w:eastAsia="ru-RU"/>
        </w:rPr>
        <w:t>Kaspersky</w:t>
      </w:r>
      <w:proofErr w:type="spellEnd"/>
      <w:r w:rsidR="008C381E">
        <w:rPr>
          <w:rFonts w:ascii="Times New Roman" w:eastAsia="Times New Roman" w:hAnsi="Times New Roman" w:cs="Times New Roman"/>
          <w:color w:val="000000" w:themeColor="text1"/>
          <w:sz w:val="30"/>
          <w:szCs w:val="30"/>
          <w:lang w:eastAsia="ru-RU"/>
        </w:rPr>
        <w:fldChar w:fldCharType="end"/>
      </w:r>
      <w:r w:rsidRPr="004D67BC">
        <w:rPr>
          <w:rFonts w:ascii="Times New Roman" w:eastAsia="Times New Roman" w:hAnsi="Times New Roman" w:cs="Times New Roman"/>
          <w:color w:val="000000" w:themeColor="text1"/>
          <w:sz w:val="30"/>
          <w:szCs w:val="30"/>
          <w:lang w:eastAsia="ru-RU"/>
        </w:rPr>
        <w:t xml:space="preserve"> также можно скачать версии сервиса для </w:t>
      </w:r>
      <w:proofErr w:type="spellStart"/>
      <w:r w:rsidRPr="004D67BC">
        <w:rPr>
          <w:rFonts w:ascii="Times New Roman" w:eastAsia="Times New Roman" w:hAnsi="Times New Roman" w:cs="Times New Roman"/>
          <w:color w:val="000000" w:themeColor="text1"/>
          <w:sz w:val="30"/>
          <w:szCs w:val="30"/>
          <w:lang w:eastAsia="ru-RU"/>
        </w:rPr>
        <w:t>Windows</w:t>
      </w:r>
      <w:proofErr w:type="spellEnd"/>
      <w:r w:rsidRPr="004D67BC">
        <w:rPr>
          <w:rFonts w:ascii="Times New Roman" w:eastAsia="Times New Roman" w:hAnsi="Times New Roman" w:cs="Times New Roman"/>
          <w:color w:val="000000" w:themeColor="text1"/>
          <w:sz w:val="30"/>
          <w:szCs w:val="30"/>
          <w:lang w:eastAsia="ru-RU"/>
        </w:rPr>
        <w:t xml:space="preserve"> 7 и выше и </w:t>
      </w:r>
      <w:proofErr w:type="spellStart"/>
      <w:r w:rsidRPr="004D67BC">
        <w:rPr>
          <w:rFonts w:ascii="Times New Roman" w:eastAsia="Times New Roman" w:hAnsi="Times New Roman" w:cs="Times New Roman"/>
          <w:color w:val="000000" w:themeColor="text1"/>
          <w:sz w:val="30"/>
          <w:szCs w:val="30"/>
          <w:lang w:eastAsia="ru-RU"/>
        </w:rPr>
        <w:t>MacOS</w:t>
      </w:r>
      <w:proofErr w:type="spellEnd"/>
      <w:r w:rsidRPr="004D67BC">
        <w:rPr>
          <w:rFonts w:ascii="Times New Roman" w:eastAsia="Times New Roman" w:hAnsi="Times New Roman" w:cs="Times New Roman"/>
          <w:color w:val="000000" w:themeColor="text1"/>
          <w:sz w:val="30"/>
          <w:szCs w:val="30"/>
          <w:lang w:eastAsia="ru-RU"/>
        </w:rPr>
        <w:t xml:space="preserve"> 10.13 и выше.</w:t>
      </w:r>
    </w:p>
    <w:p w:rsidR="00904121" w:rsidRPr="004D67BC" w:rsidRDefault="00904121" w:rsidP="00904121">
      <w:pPr>
        <w:shd w:val="clear" w:color="auto" w:fill="FFFFFF"/>
        <w:spacing w:after="0" w:line="240" w:lineRule="auto"/>
        <w:ind w:firstLine="708"/>
        <w:jc w:val="both"/>
        <w:rPr>
          <w:rFonts w:ascii="Times New Roman" w:eastAsia="Times New Roman" w:hAnsi="Times New Roman" w:cs="Times New Roman"/>
          <w:color w:val="000000"/>
          <w:sz w:val="30"/>
          <w:szCs w:val="30"/>
          <w:lang w:eastAsia="ru-RU"/>
        </w:rPr>
      </w:pPr>
      <w:r w:rsidRPr="004D67BC">
        <w:rPr>
          <w:rFonts w:ascii="Times New Roman" w:eastAsia="Times New Roman" w:hAnsi="Times New Roman" w:cs="Times New Roman"/>
          <w:bCs/>
          <w:color w:val="000000" w:themeColor="text1"/>
          <w:sz w:val="30"/>
          <w:szCs w:val="30"/>
          <w:lang w:eastAsia="ru-RU"/>
        </w:rPr>
        <w:t>Стоимость:</w:t>
      </w:r>
      <w:r w:rsidRPr="004D67BC">
        <w:rPr>
          <w:rFonts w:ascii="Times New Roman" w:eastAsia="Times New Roman" w:hAnsi="Times New Roman" w:cs="Times New Roman"/>
          <w:color w:val="000000" w:themeColor="text1"/>
          <w:sz w:val="30"/>
          <w:szCs w:val="30"/>
          <w:lang w:eastAsia="ru-RU"/>
        </w:rPr>
        <w:t> есть бесплатная версия и премиум</w:t>
      </w:r>
      <w:r w:rsidRPr="004D67BC">
        <w:rPr>
          <w:rFonts w:ascii="Times New Roman" w:eastAsia="Times New Roman" w:hAnsi="Times New Roman" w:cs="Times New Roman"/>
          <w:color w:val="000000" w:themeColor="text1"/>
          <w:sz w:val="30"/>
          <w:szCs w:val="30"/>
          <w:lang w:eastAsia="ru-RU"/>
        </w:rPr>
        <w:noBreakHyphen/>
        <w:t>вариант в год с недельным пробным периодом. Платная подписка распространяется на одного </w:t>
      </w:r>
      <w:hyperlink r:id="rId42" w:tgtFrame="_blank" w:tooltip="Как построить здоровые отношения с родителями, если вы уже не ребёнок" w:history="1">
        <w:r w:rsidRPr="004D67BC">
          <w:rPr>
            <w:rFonts w:ascii="Times New Roman" w:eastAsia="Times New Roman" w:hAnsi="Times New Roman" w:cs="Times New Roman"/>
            <w:color w:val="000000" w:themeColor="text1"/>
            <w:sz w:val="30"/>
            <w:szCs w:val="30"/>
            <w:lang w:eastAsia="ru-RU"/>
          </w:rPr>
          <w:t>родителя</w:t>
        </w:r>
      </w:hyperlink>
      <w:r w:rsidRPr="004D67BC">
        <w:rPr>
          <w:rFonts w:ascii="Times New Roman" w:eastAsia="Times New Roman" w:hAnsi="Times New Roman" w:cs="Times New Roman"/>
          <w:color w:val="000000" w:themeColor="text1"/>
          <w:sz w:val="30"/>
          <w:szCs w:val="30"/>
          <w:lang w:eastAsia="ru-RU"/>
        </w:rPr>
        <w:t xml:space="preserve">, но </w:t>
      </w:r>
      <w:r w:rsidRPr="004D67BC">
        <w:rPr>
          <w:rFonts w:ascii="Times New Roman" w:eastAsia="Times New Roman" w:hAnsi="Times New Roman" w:cs="Times New Roman"/>
          <w:color w:val="000000"/>
          <w:sz w:val="30"/>
          <w:szCs w:val="30"/>
          <w:lang w:eastAsia="ru-RU"/>
        </w:rPr>
        <w:t xml:space="preserve">позволяет подключить неограниченное количество детских устройств. </w:t>
      </w:r>
    </w:p>
    <w:p w:rsidR="00904121" w:rsidRPr="004D67BC" w:rsidRDefault="00BC0BAD" w:rsidP="00904121">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Pr>
          <w:noProof/>
          <w:lang w:eastAsia="ru-RU"/>
        </w:rPr>
        <w:drawing>
          <wp:anchor distT="0" distB="0" distL="114300" distR="114300" simplePos="0" relativeHeight="251654144" behindDoc="0" locked="0" layoutInCell="1" allowOverlap="1">
            <wp:simplePos x="0" y="0"/>
            <wp:positionH relativeFrom="column">
              <wp:posOffset>6985</wp:posOffset>
            </wp:positionH>
            <wp:positionV relativeFrom="paragraph">
              <wp:posOffset>44450</wp:posOffset>
            </wp:positionV>
            <wp:extent cx="1694180" cy="1680210"/>
            <wp:effectExtent l="0" t="0" r="1270" b="0"/>
            <wp:wrapSquare wrapText="bothSides"/>
            <wp:docPr id="9" name="Рисунок 9" descr="E:\FamiSafe Parental Control A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FamiSafe Parental Control App.pn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94180" cy="1680210"/>
                    </a:xfrm>
                    <a:prstGeom prst="rect">
                      <a:avLst/>
                    </a:prstGeom>
                    <a:noFill/>
                    <a:ln>
                      <a:noFill/>
                    </a:ln>
                  </pic:spPr>
                </pic:pic>
              </a:graphicData>
            </a:graphic>
          </wp:anchor>
        </w:drawing>
      </w:r>
      <w:r w:rsidR="00904121" w:rsidRPr="004D67BC">
        <w:rPr>
          <w:rFonts w:ascii="Times New Roman" w:eastAsia="Times New Roman" w:hAnsi="Times New Roman" w:cs="Times New Roman"/>
          <w:color w:val="000000" w:themeColor="text1"/>
          <w:sz w:val="30"/>
          <w:szCs w:val="30"/>
          <w:lang w:eastAsia="ru-RU"/>
        </w:rPr>
        <w:t xml:space="preserve">В бесплатной версии собраны инструменты, которые показывают, что ваш ребёнок ищет в </w:t>
      </w:r>
      <w:r w:rsidR="00555FFF">
        <w:rPr>
          <w:rFonts w:ascii="Times New Roman" w:eastAsia="Times New Roman" w:hAnsi="Times New Roman" w:cs="Times New Roman"/>
          <w:color w:val="000000" w:themeColor="text1"/>
          <w:sz w:val="30"/>
          <w:szCs w:val="30"/>
          <w:lang w:eastAsia="ru-RU"/>
        </w:rPr>
        <w:t>И</w:t>
      </w:r>
      <w:r w:rsidR="00904121" w:rsidRPr="004D67BC">
        <w:rPr>
          <w:rFonts w:ascii="Times New Roman" w:eastAsia="Times New Roman" w:hAnsi="Times New Roman" w:cs="Times New Roman"/>
          <w:color w:val="000000" w:themeColor="text1"/>
          <w:sz w:val="30"/>
          <w:szCs w:val="30"/>
          <w:lang w:eastAsia="ru-RU"/>
        </w:rPr>
        <w:t xml:space="preserve">нтернете, на какие сайты заходит, какими программами пользуется и сколько времени проводит в </w:t>
      </w:r>
      <w:r w:rsidR="0089286A">
        <w:rPr>
          <w:rFonts w:ascii="Times New Roman" w:eastAsia="Times New Roman" w:hAnsi="Times New Roman" w:cs="Times New Roman"/>
          <w:color w:val="000000" w:themeColor="text1"/>
          <w:sz w:val="30"/>
          <w:szCs w:val="30"/>
          <w:lang w:eastAsia="ru-RU"/>
        </w:rPr>
        <w:t>с</w:t>
      </w:r>
      <w:r w:rsidR="00904121" w:rsidRPr="004D67BC">
        <w:rPr>
          <w:rFonts w:ascii="Times New Roman" w:eastAsia="Times New Roman" w:hAnsi="Times New Roman" w:cs="Times New Roman"/>
          <w:color w:val="000000" w:themeColor="text1"/>
          <w:sz w:val="30"/>
          <w:szCs w:val="30"/>
          <w:lang w:eastAsia="ru-RU"/>
        </w:rPr>
        <w:t>ети.</w:t>
      </w:r>
    </w:p>
    <w:p w:rsidR="00904121" w:rsidRPr="00A91725" w:rsidRDefault="00904121" w:rsidP="00904121">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4D67BC">
        <w:rPr>
          <w:rFonts w:ascii="Times New Roman" w:eastAsia="Times New Roman" w:hAnsi="Times New Roman" w:cs="Times New Roman"/>
          <w:color w:val="000000" w:themeColor="text1"/>
          <w:sz w:val="30"/>
          <w:szCs w:val="30"/>
          <w:lang w:eastAsia="ru-RU"/>
        </w:rPr>
        <w:t xml:space="preserve">Можно также удаленно управлять устройством вашего ребенка и контролировать его, для этого необходимо попробовать </w:t>
      </w:r>
      <w:proofErr w:type="spellStart"/>
      <w:r w:rsidRPr="00BC0BAD">
        <w:rPr>
          <w:rFonts w:ascii="Times New Roman" w:eastAsia="Times New Roman" w:hAnsi="Times New Roman" w:cs="Times New Roman"/>
          <w:color w:val="000000" w:themeColor="text1"/>
          <w:sz w:val="30"/>
          <w:szCs w:val="30"/>
          <w:lang w:val="en-US" w:eastAsia="ru-RU"/>
        </w:rPr>
        <w:t>MMGuardian</w:t>
      </w:r>
      <w:proofErr w:type="spellEnd"/>
      <w:r w:rsidRPr="00A91725">
        <w:rPr>
          <w:rFonts w:ascii="Times New Roman" w:eastAsia="Times New Roman" w:hAnsi="Times New Roman" w:cs="Times New Roman"/>
          <w:color w:val="000000" w:themeColor="text1"/>
          <w:sz w:val="30"/>
          <w:szCs w:val="30"/>
          <w:lang w:eastAsia="ru-RU"/>
        </w:rPr>
        <w:t xml:space="preserve"> </w:t>
      </w:r>
      <w:r w:rsidRPr="00BC0BAD">
        <w:rPr>
          <w:rFonts w:ascii="Times New Roman" w:eastAsia="Times New Roman" w:hAnsi="Times New Roman" w:cs="Times New Roman"/>
          <w:color w:val="000000" w:themeColor="text1"/>
          <w:sz w:val="30"/>
          <w:szCs w:val="30"/>
          <w:lang w:val="en-US" w:eastAsia="ru-RU"/>
        </w:rPr>
        <w:t>Parental</w:t>
      </w:r>
      <w:r w:rsidRPr="00A91725">
        <w:rPr>
          <w:rFonts w:ascii="Times New Roman" w:eastAsia="Times New Roman" w:hAnsi="Times New Roman" w:cs="Times New Roman"/>
          <w:color w:val="000000" w:themeColor="text1"/>
          <w:sz w:val="30"/>
          <w:szCs w:val="30"/>
          <w:lang w:eastAsia="ru-RU"/>
        </w:rPr>
        <w:t xml:space="preserve"> </w:t>
      </w:r>
      <w:r w:rsidRPr="00BC0BAD">
        <w:rPr>
          <w:rFonts w:ascii="Times New Roman" w:eastAsia="Times New Roman" w:hAnsi="Times New Roman" w:cs="Times New Roman"/>
          <w:color w:val="000000" w:themeColor="text1"/>
          <w:sz w:val="30"/>
          <w:szCs w:val="30"/>
          <w:lang w:val="en-US" w:eastAsia="ru-RU"/>
        </w:rPr>
        <w:t>Control</w:t>
      </w:r>
      <w:r w:rsidRPr="00A91725">
        <w:rPr>
          <w:rFonts w:ascii="Times New Roman" w:eastAsia="Times New Roman" w:hAnsi="Times New Roman" w:cs="Times New Roman"/>
          <w:color w:val="000000" w:themeColor="text1"/>
          <w:sz w:val="30"/>
          <w:szCs w:val="30"/>
          <w:lang w:eastAsia="ru-RU"/>
        </w:rPr>
        <w:t>.</w:t>
      </w:r>
    </w:p>
    <w:p w:rsidR="00904121" w:rsidRDefault="00904121" w:rsidP="00904121">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4D67BC">
        <w:rPr>
          <w:rFonts w:ascii="Times New Roman" w:eastAsia="Times New Roman" w:hAnsi="Times New Roman" w:cs="Times New Roman"/>
          <w:color w:val="000000" w:themeColor="text1"/>
          <w:sz w:val="30"/>
          <w:szCs w:val="30"/>
          <w:lang w:eastAsia="ru-RU"/>
        </w:rPr>
        <w:t xml:space="preserve">С помощью </w:t>
      </w:r>
      <w:proofErr w:type="spellStart"/>
      <w:r w:rsidRPr="004D67BC">
        <w:rPr>
          <w:rFonts w:ascii="Times New Roman" w:eastAsia="Times New Roman" w:hAnsi="Times New Roman" w:cs="Times New Roman"/>
          <w:color w:val="000000" w:themeColor="text1"/>
          <w:sz w:val="30"/>
          <w:szCs w:val="30"/>
          <w:lang w:eastAsia="ru-RU"/>
        </w:rPr>
        <w:t>MMGuardian</w:t>
      </w:r>
      <w:proofErr w:type="spellEnd"/>
      <w:r w:rsidRPr="004D67BC">
        <w:rPr>
          <w:rFonts w:ascii="Times New Roman" w:eastAsia="Times New Roman" w:hAnsi="Times New Roman" w:cs="Times New Roman"/>
          <w:color w:val="000000" w:themeColor="text1"/>
          <w:sz w:val="30"/>
          <w:szCs w:val="30"/>
          <w:lang w:eastAsia="ru-RU"/>
        </w:rPr>
        <w:t xml:space="preserve"> </w:t>
      </w:r>
      <w:proofErr w:type="spellStart"/>
      <w:r w:rsidRPr="004D67BC">
        <w:rPr>
          <w:rFonts w:ascii="Times New Roman" w:eastAsia="Times New Roman" w:hAnsi="Times New Roman" w:cs="Times New Roman"/>
          <w:color w:val="000000" w:themeColor="text1"/>
          <w:sz w:val="30"/>
          <w:szCs w:val="30"/>
          <w:lang w:eastAsia="ru-RU"/>
        </w:rPr>
        <w:t>Parental</w:t>
      </w:r>
      <w:proofErr w:type="spellEnd"/>
      <w:r w:rsidRPr="004D67BC">
        <w:rPr>
          <w:rFonts w:ascii="Times New Roman" w:eastAsia="Times New Roman" w:hAnsi="Times New Roman" w:cs="Times New Roman"/>
          <w:color w:val="000000" w:themeColor="text1"/>
          <w:sz w:val="30"/>
          <w:szCs w:val="30"/>
          <w:lang w:eastAsia="ru-RU"/>
        </w:rPr>
        <w:t xml:space="preserve"> </w:t>
      </w:r>
      <w:proofErr w:type="spellStart"/>
      <w:r w:rsidRPr="004D67BC">
        <w:rPr>
          <w:rFonts w:ascii="Times New Roman" w:eastAsia="Times New Roman" w:hAnsi="Times New Roman" w:cs="Times New Roman"/>
          <w:color w:val="000000" w:themeColor="text1"/>
          <w:sz w:val="30"/>
          <w:szCs w:val="30"/>
          <w:lang w:eastAsia="ru-RU"/>
        </w:rPr>
        <w:t>Control</w:t>
      </w:r>
      <w:proofErr w:type="spellEnd"/>
      <w:r w:rsidRPr="004D67BC">
        <w:rPr>
          <w:rFonts w:ascii="Times New Roman" w:eastAsia="Times New Roman" w:hAnsi="Times New Roman" w:cs="Times New Roman"/>
          <w:color w:val="000000" w:themeColor="text1"/>
          <w:sz w:val="30"/>
          <w:szCs w:val="30"/>
          <w:lang w:eastAsia="ru-RU"/>
        </w:rPr>
        <w:t xml:space="preserve"> можно легко отслеживать SMS, звонки, веб-ссылки, использование приложения </w:t>
      </w:r>
      <w:r w:rsidR="0089286A">
        <w:rPr>
          <w:rFonts w:ascii="Times New Roman" w:eastAsia="Times New Roman" w:hAnsi="Times New Roman" w:cs="Times New Roman"/>
          <w:color w:val="000000" w:themeColor="text1"/>
          <w:sz w:val="30"/>
          <w:szCs w:val="30"/>
          <w:lang w:eastAsia="ru-RU"/>
        </w:rPr>
        <w:br/>
      </w:r>
      <w:r w:rsidRPr="004D67BC">
        <w:rPr>
          <w:rFonts w:ascii="Times New Roman" w:eastAsia="Times New Roman" w:hAnsi="Times New Roman" w:cs="Times New Roman"/>
          <w:color w:val="000000" w:themeColor="text1"/>
          <w:sz w:val="30"/>
          <w:szCs w:val="30"/>
          <w:lang w:eastAsia="ru-RU"/>
        </w:rPr>
        <w:t>и т.</w:t>
      </w:r>
      <w:r w:rsidR="0089286A">
        <w:rPr>
          <w:rFonts w:ascii="Times New Roman" w:eastAsia="Times New Roman" w:hAnsi="Times New Roman" w:cs="Times New Roman"/>
          <w:color w:val="000000" w:themeColor="text1"/>
          <w:sz w:val="30"/>
          <w:szCs w:val="30"/>
          <w:lang w:eastAsia="ru-RU"/>
        </w:rPr>
        <w:t> </w:t>
      </w:r>
      <w:r w:rsidRPr="004D67BC">
        <w:rPr>
          <w:rFonts w:ascii="Times New Roman" w:eastAsia="Times New Roman" w:hAnsi="Times New Roman" w:cs="Times New Roman"/>
          <w:color w:val="000000" w:themeColor="text1"/>
          <w:sz w:val="30"/>
          <w:szCs w:val="30"/>
          <w:lang w:eastAsia="ru-RU"/>
        </w:rPr>
        <w:t xml:space="preserve">д. Кроме того, </w:t>
      </w:r>
      <w:proofErr w:type="spellStart"/>
      <w:r w:rsidRPr="004D67BC">
        <w:rPr>
          <w:rFonts w:ascii="Times New Roman" w:eastAsia="Times New Roman" w:hAnsi="Times New Roman" w:cs="Times New Roman"/>
          <w:color w:val="000000" w:themeColor="text1"/>
          <w:sz w:val="30"/>
          <w:szCs w:val="30"/>
          <w:lang w:eastAsia="ru-RU"/>
        </w:rPr>
        <w:t>MMGuardian</w:t>
      </w:r>
      <w:proofErr w:type="spellEnd"/>
      <w:r w:rsidRPr="004D67BC">
        <w:rPr>
          <w:rFonts w:ascii="Times New Roman" w:eastAsia="Times New Roman" w:hAnsi="Times New Roman" w:cs="Times New Roman"/>
          <w:color w:val="000000" w:themeColor="text1"/>
          <w:sz w:val="30"/>
          <w:szCs w:val="30"/>
          <w:lang w:eastAsia="ru-RU"/>
        </w:rPr>
        <w:t xml:space="preserve"> </w:t>
      </w:r>
      <w:proofErr w:type="spellStart"/>
      <w:r w:rsidRPr="004D67BC">
        <w:rPr>
          <w:rFonts w:ascii="Times New Roman" w:eastAsia="Times New Roman" w:hAnsi="Times New Roman" w:cs="Times New Roman"/>
          <w:color w:val="000000" w:themeColor="text1"/>
          <w:sz w:val="30"/>
          <w:szCs w:val="30"/>
          <w:lang w:eastAsia="ru-RU"/>
        </w:rPr>
        <w:t>Parental</w:t>
      </w:r>
      <w:proofErr w:type="spellEnd"/>
      <w:r w:rsidRPr="004D67BC">
        <w:rPr>
          <w:rFonts w:ascii="Times New Roman" w:eastAsia="Times New Roman" w:hAnsi="Times New Roman" w:cs="Times New Roman"/>
          <w:color w:val="000000" w:themeColor="text1"/>
          <w:sz w:val="30"/>
          <w:szCs w:val="30"/>
          <w:lang w:eastAsia="ru-RU"/>
        </w:rPr>
        <w:t xml:space="preserve"> </w:t>
      </w:r>
      <w:proofErr w:type="spellStart"/>
      <w:r w:rsidRPr="004D67BC">
        <w:rPr>
          <w:rFonts w:ascii="Times New Roman" w:eastAsia="Times New Roman" w:hAnsi="Times New Roman" w:cs="Times New Roman"/>
          <w:color w:val="000000" w:themeColor="text1"/>
          <w:sz w:val="30"/>
          <w:szCs w:val="30"/>
          <w:lang w:eastAsia="ru-RU"/>
        </w:rPr>
        <w:t>Control</w:t>
      </w:r>
      <w:proofErr w:type="spellEnd"/>
      <w:r w:rsidRPr="004D67BC">
        <w:rPr>
          <w:rFonts w:ascii="Times New Roman" w:eastAsia="Times New Roman" w:hAnsi="Times New Roman" w:cs="Times New Roman"/>
          <w:color w:val="000000" w:themeColor="text1"/>
          <w:sz w:val="30"/>
          <w:szCs w:val="30"/>
          <w:lang w:eastAsia="ru-RU"/>
        </w:rPr>
        <w:t xml:space="preserve"> может также использоваться для блокировки SMS и звонков, приложений и т. д.</w:t>
      </w:r>
    </w:p>
    <w:p w:rsidR="0056147A" w:rsidRDefault="0056147A" w:rsidP="001E6F52">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Здоровье и безопасность наших детей</w:t>
      </w:r>
      <w:r w:rsidR="001E6F52">
        <w:rPr>
          <w:rFonts w:ascii="Times New Roman" w:eastAsia="Times New Roman" w:hAnsi="Times New Roman" w:cs="Times New Roman"/>
          <w:color w:val="000000" w:themeColor="text1"/>
          <w:sz w:val="30"/>
          <w:szCs w:val="30"/>
          <w:lang w:eastAsia="ru-RU"/>
        </w:rPr>
        <w:t xml:space="preserve"> – </w:t>
      </w:r>
      <w:r>
        <w:rPr>
          <w:rFonts w:ascii="Times New Roman" w:eastAsia="Times New Roman" w:hAnsi="Times New Roman" w:cs="Times New Roman"/>
          <w:color w:val="000000" w:themeColor="text1"/>
          <w:sz w:val="30"/>
          <w:szCs w:val="30"/>
          <w:lang w:eastAsia="ru-RU"/>
        </w:rPr>
        <w:t>в наших руках.</w:t>
      </w:r>
    </w:p>
    <w:p w:rsidR="0056147A" w:rsidRDefault="0056147A" w:rsidP="00904121">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p>
    <w:p w:rsidR="0056147A" w:rsidRDefault="0056147A" w:rsidP="00904121">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p>
    <w:p w:rsidR="0056147A" w:rsidRPr="0056147A" w:rsidRDefault="0056147A" w:rsidP="00904121">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6147A">
        <w:rPr>
          <w:rFonts w:ascii="Times New Roman" w:eastAsia="Times New Roman" w:hAnsi="Times New Roman" w:cs="Times New Roman"/>
          <w:color w:val="000000" w:themeColor="text1"/>
          <w:sz w:val="24"/>
          <w:szCs w:val="24"/>
          <w:lang w:eastAsia="ru-RU"/>
        </w:rPr>
        <w:t xml:space="preserve">Управление по </w:t>
      </w:r>
      <w:proofErr w:type="spellStart"/>
      <w:r w:rsidRPr="0056147A">
        <w:rPr>
          <w:rFonts w:ascii="Times New Roman" w:eastAsia="Times New Roman" w:hAnsi="Times New Roman" w:cs="Times New Roman"/>
          <w:color w:val="000000" w:themeColor="text1"/>
          <w:sz w:val="24"/>
          <w:szCs w:val="24"/>
          <w:lang w:eastAsia="ru-RU"/>
        </w:rPr>
        <w:t>наркоконтролю</w:t>
      </w:r>
      <w:proofErr w:type="spellEnd"/>
      <w:r w:rsidRPr="0056147A">
        <w:rPr>
          <w:rFonts w:ascii="Times New Roman" w:eastAsia="Times New Roman" w:hAnsi="Times New Roman" w:cs="Times New Roman"/>
          <w:color w:val="000000" w:themeColor="text1"/>
          <w:sz w:val="24"/>
          <w:szCs w:val="24"/>
          <w:lang w:eastAsia="ru-RU"/>
        </w:rPr>
        <w:t xml:space="preserve"> и противодействию торговле людьми УВД Гомельского облисполкома</w:t>
      </w:r>
    </w:p>
    <w:sectPr w:rsidR="0056147A" w:rsidRPr="0056147A" w:rsidSect="00262BD4">
      <w:headerReference w:type="default" r:id="rId4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81E" w:rsidRDefault="008C381E" w:rsidP="00F67FDE">
      <w:pPr>
        <w:spacing w:after="0" w:line="240" w:lineRule="auto"/>
      </w:pPr>
      <w:r>
        <w:separator/>
      </w:r>
    </w:p>
  </w:endnote>
  <w:endnote w:type="continuationSeparator" w:id="0">
    <w:p w:rsidR="008C381E" w:rsidRDefault="008C381E" w:rsidP="00F67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81E" w:rsidRDefault="008C381E" w:rsidP="00F67FDE">
      <w:pPr>
        <w:spacing w:after="0" w:line="240" w:lineRule="auto"/>
      </w:pPr>
      <w:r>
        <w:separator/>
      </w:r>
    </w:p>
  </w:footnote>
  <w:footnote w:type="continuationSeparator" w:id="0">
    <w:p w:rsidR="008C381E" w:rsidRDefault="008C381E" w:rsidP="00F67F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0923450"/>
      <w:docPartObj>
        <w:docPartGallery w:val="Page Numbers (Top of Page)"/>
        <w:docPartUnique/>
      </w:docPartObj>
    </w:sdtPr>
    <w:sdtEndPr>
      <w:rPr>
        <w:rFonts w:ascii="Times New Roman" w:hAnsi="Times New Roman" w:cs="Times New Roman"/>
        <w:sz w:val="30"/>
        <w:szCs w:val="30"/>
      </w:rPr>
    </w:sdtEndPr>
    <w:sdtContent>
      <w:p w:rsidR="002236E8" w:rsidRPr="00F67FDE" w:rsidRDefault="002236E8">
        <w:pPr>
          <w:pStyle w:val="a9"/>
          <w:jc w:val="center"/>
          <w:rPr>
            <w:rFonts w:ascii="Times New Roman" w:hAnsi="Times New Roman" w:cs="Times New Roman"/>
            <w:sz w:val="30"/>
            <w:szCs w:val="30"/>
          </w:rPr>
        </w:pPr>
        <w:r w:rsidRPr="00F67FDE">
          <w:rPr>
            <w:rFonts w:ascii="Times New Roman" w:hAnsi="Times New Roman" w:cs="Times New Roman"/>
            <w:sz w:val="30"/>
            <w:szCs w:val="30"/>
          </w:rPr>
          <w:fldChar w:fldCharType="begin"/>
        </w:r>
        <w:r w:rsidRPr="00F67FDE">
          <w:rPr>
            <w:rFonts w:ascii="Times New Roman" w:hAnsi="Times New Roman" w:cs="Times New Roman"/>
            <w:sz w:val="30"/>
            <w:szCs w:val="30"/>
          </w:rPr>
          <w:instrText>PAGE   \* MERGEFORMAT</w:instrText>
        </w:r>
        <w:r w:rsidRPr="00F67FDE">
          <w:rPr>
            <w:rFonts w:ascii="Times New Roman" w:hAnsi="Times New Roman" w:cs="Times New Roman"/>
            <w:sz w:val="30"/>
            <w:szCs w:val="30"/>
          </w:rPr>
          <w:fldChar w:fldCharType="separate"/>
        </w:r>
        <w:r w:rsidR="00ED1E16">
          <w:rPr>
            <w:rFonts w:ascii="Times New Roman" w:hAnsi="Times New Roman" w:cs="Times New Roman"/>
            <w:noProof/>
            <w:sz w:val="30"/>
            <w:szCs w:val="30"/>
          </w:rPr>
          <w:t>16</w:t>
        </w:r>
        <w:r w:rsidRPr="00F67FDE">
          <w:rPr>
            <w:rFonts w:ascii="Times New Roman" w:hAnsi="Times New Roman" w:cs="Times New Roman"/>
            <w:sz w:val="30"/>
            <w:szCs w:val="30"/>
          </w:rPr>
          <w:fldChar w:fldCharType="end"/>
        </w:r>
      </w:p>
    </w:sdtContent>
  </w:sdt>
  <w:p w:rsidR="002236E8" w:rsidRDefault="002236E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7688"/>
    <w:multiLevelType w:val="multilevel"/>
    <w:tmpl w:val="2FBC9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BB27FE"/>
    <w:multiLevelType w:val="hybridMultilevel"/>
    <w:tmpl w:val="F956E410"/>
    <w:lvl w:ilvl="0" w:tplc="5374D8C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6C309D"/>
    <w:multiLevelType w:val="hybridMultilevel"/>
    <w:tmpl w:val="73DC1FE4"/>
    <w:lvl w:ilvl="0" w:tplc="C04228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86667ED"/>
    <w:multiLevelType w:val="hybridMultilevel"/>
    <w:tmpl w:val="5368156E"/>
    <w:lvl w:ilvl="0" w:tplc="5374D8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F6B093B"/>
    <w:multiLevelType w:val="multilevel"/>
    <w:tmpl w:val="B6C0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7D3C0F"/>
    <w:multiLevelType w:val="multilevel"/>
    <w:tmpl w:val="A0C2C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026158"/>
    <w:multiLevelType w:val="hybridMultilevel"/>
    <w:tmpl w:val="7F3235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4"/>
  </w:num>
  <w:num w:numId="3">
    <w:abstractNumId w:val="5"/>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0DB"/>
    <w:rsid w:val="00003C99"/>
    <w:rsid w:val="0002152E"/>
    <w:rsid w:val="00045544"/>
    <w:rsid w:val="0005545F"/>
    <w:rsid w:val="000728D7"/>
    <w:rsid w:val="0007358D"/>
    <w:rsid w:val="00076CDB"/>
    <w:rsid w:val="000815AF"/>
    <w:rsid w:val="000A2E71"/>
    <w:rsid w:val="000C0768"/>
    <w:rsid w:val="000C1346"/>
    <w:rsid w:val="000F7500"/>
    <w:rsid w:val="0010072D"/>
    <w:rsid w:val="00115EE3"/>
    <w:rsid w:val="00117C3F"/>
    <w:rsid w:val="0014163F"/>
    <w:rsid w:val="00141CEF"/>
    <w:rsid w:val="00153E50"/>
    <w:rsid w:val="001604B7"/>
    <w:rsid w:val="00180A40"/>
    <w:rsid w:val="00184C63"/>
    <w:rsid w:val="00186916"/>
    <w:rsid w:val="00192956"/>
    <w:rsid w:val="001A4FFF"/>
    <w:rsid w:val="001B187F"/>
    <w:rsid w:val="001D1C9D"/>
    <w:rsid w:val="001E6F52"/>
    <w:rsid w:val="002143E4"/>
    <w:rsid w:val="0021544C"/>
    <w:rsid w:val="0021649A"/>
    <w:rsid w:val="00222E9C"/>
    <w:rsid w:val="002236E8"/>
    <w:rsid w:val="0023240A"/>
    <w:rsid w:val="002505B7"/>
    <w:rsid w:val="00257220"/>
    <w:rsid w:val="0025754B"/>
    <w:rsid w:val="00262BD4"/>
    <w:rsid w:val="00264454"/>
    <w:rsid w:val="00272092"/>
    <w:rsid w:val="002730CE"/>
    <w:rsid w:val="002733A7"/>
    <w:rsid w:val="002872D1"/>
    <w:rsid w:val="002944C1"/>
    <w:rsid w:val="002A6C02"/>
    <w:rsid w:val="002E572F"/>
    <w:rsid w:val="00311533"/>
    <w:rsid w:val="0032491E"/>
    <w:rsid w:val="00336F0A"/>
    <w:rsid w:val="00341EEB"/>
    <w:rsid w:val="003426CF"/>
    <w:rsid w:val="00344E8F"/>
    <w:rsid w:val="00350D8A"/>
    <w:rsid w:val="00351E2E"/>
    <w:rsid w:val="0036063F"/>
    <w:rsid w:val="0036630D"/>
    <w:rsid w:val="003919C1"/>
    <w:rsid w:val="003A2755"/>
    <w:rsid w:val="003B112B"/>
    <w:rsid w:val="003D1B6D"/>
    <w:rsid w:val="003D1CDE"/>
    <w:rsid w:val="003E2355"/>
    <w:rsid w:val="00404B6D"/>
    <w:rsid w:val="00404EA9"/>
    <w:rsid w:val="00417E70"/>
    <w:rsid w:val="004272D8"/>
    <w:rsid w:val="004452BF"/>
    <w:rsid w:val="0048297D"/>
    <w:rsid w:val="0049405B"/>
    <w:rsid w:val="004B1507"/>
    <w:rsid w:val="004C49B6"/>
    <w:rsid w:val="004D0B3D"/>
    <w:rsid w:val="004D67BC"/>
    <w:rsid w:val="004F1C54"/>
    <w:rsid w:val="004F5132"/>
    <w:rsid w:val="0051037E"/>
    <w:rsid w:val="005133A1"/>
    <w:rsid w:val="00522EEC"/>
    <w:rsid w:val="00555FFF"/>
    <w:rsid w:val="00560CD1"/>
    <w:rsid w:val="0056147A"/>
    <w:rsid w:val="00567E59"/>
    <w:rsid w:val="00592738"/>
    <w:rsid w:val="005A29FC"/>
    <w:rsid w:val="005B1F78"/>
    <w:rsid w:val="005E61FA"/>
    <w:rsid w:val="005F6E76"/>
    <w:rsid w:val="00601D94"/>
    <w:rsid w:val="00611909"/>
    <w:rsid w:val="00647051"/>
    <w:rsid w:val="006519BD"/>
    <w:rsid w:val="00664948"/>
    <w:rsid w:val="006848A5"/>
    <w:rsid w:val="00690CF5"/>
    <w:rsid w:val="006A786E"/>
    <w:rsid w:val="006B097F"/>
    <w:rsid w:val="006B4FDE"/>
    <w:rsid w:val="006E5557"/>
    <w:rsid w:val="00712E99"/>
    <w:rsid w:val="00716C4E"/>
    <w:rsid w:val="007810A7"/>
    <w:rsid w:val="00791214"/>
    <w:rsid w:val="00794557"/>
    <w:rsid w:val="00795808"/>
    <w:rsid w:val="007A7B55"/>
    <w:rsid w:val="007C05B1"/>
    <w:rsid w:val="007D112A"/>
    <w:rsid w:val="007D18A5"/>
    <w:rsid w:val="007D3F1B"/>
    <w:rsid w:val="007E1EB7"/>
    <w:rsid w:val="007E4DD8"/>
    <w:rsid w:val="007F3CD2"/>
    <w:rsid w:val="008041A6"/>
    <w:rsid w:val="00816F70"/>
    <w:rsid w:val="00834DF3"/>
    <w:rsid w:val="0083755A"/>
    <w:rsid w:val="00845D0A"/>
    <w:rsid w:val="0084602D"/>
    <w:rsid w:val="008512A5"/>
    <w:rsid w:val="00886844"/>
    <w:rsid w:val="00890EEF"/>
    <w:rsid w:val="00891F42"/>
    <w:rsid w:val="0089286A"/>
    <w:rsid w:val="008960DB"/>
    <w:rsid w:val="008A39F3"/>
    <w:rsid w:val="008C381E"/>
    <w:rsid w:val="008D2A75"/>
    <w:rsid w:val="008D5A4B"/>
    <w:rsid w:val="008F1EA1"/>
    <w:rsid w:val="008F4E3D"/>
    <w:rsid w:val="008F6662"/>
    <w:rsid w:val="00903DD5"/>
    <w:rsid w:val="00904121"/>
    <w:rsid w:val="009237DC"/>
    <w:rsid w:val="00926500"/>
    <w:rsid w:val="00927853"/>
    <w:rsid w:val="00954F3C"/>
    <w:rsid w:val="0096731E"/>
    <w:rsid w:val="00993E1D"/>
    <w:rsid w:val="009A0EBC"/>
    <w:rsid w:val="009A4B55"/>
    <w:rsid w:val="009A4BC2"/>
    <w:rsid w:val="009B5B48"/>
    <w:rsid w:val="009C3550"/>
    <w:rsid w:val="009D18E8"/>
    <w:rsid w:val="00A237DE"/>
    <w:rsid w:val="00A25B28"/>
    <w:rsid w:val="00A337C0"/>
    <w:rsid w:val="00A36909"/>
    <w:rsid w:val="00A426A2"/>
    <w:rsid w:val="00A46620"/>
    <w:rsid w:val="00A565B7"/>
    <w:rsid w:val="00A62783"/>
    <w:rsid w:val="00A70769"/>
    <w:rsid w:val="00A81B1E"/>
    <w:rsid w:val="00A83F8F"/>
    <w:rsid w:val="00A91725"/>
    <w:rsid w:val="00AD7780"/>
    <w:rsid w:val="00AF376B"/>
    <w:rsid w:val="00AF6B20"/>
    <w:rsid w:val="00B006D2"/>
    <w:rsid w:val="00B01626"/>
    <w:rsid w:val="00B051A6"/>
    <w:rsid w:val="00B12411"/>
    <w:rsid w:val="00B20F2B"/>
    <w:rsid w:val="00B32204"/>
    <w:rsid w:val="00B43ED7"/>
    <w:rsid w:val="00B51993"/>
    <w:rsid w:val="00B6180A"/>
    <w:rsid w:val="00B62117"/>
    <w:rsid w:val="00B95CEF"/>
    <w:rsid w:val="00B96575"/>
    <w:rsid w:val="00BA2269"/>
    <w:rsid w:val="00BA5A71"/>
    <w:rsid w:val="00BC0BAD"/>
    <w:rsid w:val="00BD08ED"/>
    <w:rsid w:val="00BD4893"/>
    <w:rsid w:val="00C24C21"/>
    <w:rsid w:val="00C55F76"/>
    <w:rsid w:val="00C867A0"/>
    <w:rsid w:val="00C86ED2"/>
    <w:rsid w:val="00C87284"/>
    <w:rsid w:val="00C9126C"/>
    <w:rsid w:val="00CB3754"/>
    <w:rsid w:val="00CE1951"/>
    <w:rsid w:val="00D00420"/>
    <w:rsid w:val="00D03F71"/>
    <w:rsid w:val="00D437E7"/>
    <w:rsid w:val="00D43AD6"/>
    <w:rsid w:val="00D62D68"/>
    <w:rsid w:val="00D64A74"/>
    <w:rsid w:val="00D65B33"/>
    <w:rsid w:val="00D859A9"/>
    <w:rsid w:val="00D97065"/>
    <w:rsid w:val="00D97FF0"/>
    <w:rsid w:val="00DC759B"/>
    <w:rsid w:val="00DD4813"/>
    <w:rsid w:val="00DE320D"/>
    <w:rsid w:val="00DE74CF"/>
    <w:rsid w:val="00DF50B5"/>
    <w:rsid w:val="00E450BD"/>
    <w:rsid w:val="00E86318"/>
    <w:rsid w:val="00E95314"/>
    <w:rsid w:val="00E95900"/>
    <w:rsid w:val="00E95FDD"/>
    <w:rsid w:val="00EC7DCF"/>
    <w:rsid w:val="00ED1E16"/>
    <w:rsid w:val="00EE68CE"/>
    <w:rsid w:val="00F279A8"/>
    <w:rsid w:val="00F33F55"/>
    <w:rsid w:val="00F57285"/>
    <w:rsid w:val="00F67FDE"/>
    <w:rsid w:val="00F73007"/>
    <w:rsid w:val="00F809AE"/>
    <w:rsid w:val="00F94601"/>
    <w:rsid w:val="00F9666C"/>
    <w:rsid w:val="00FA6C4A"/>
    <w:rsid w:val="00FA7458"/>
    <w:rsid w:val="00FD4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35B452-7078-4F05-9BFD-8E22921B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948"/>
  </w:style>
  <w:style w:type="paragraph" w:styleId="1">
    <w:name w:val="heading 1"/>
    <w:basedOn w:val="a"/>
    <w:next w:val="a"/>
    <w:link w:val="10"/>
    <w:qFormat/>
    <w:rsid w:val="007810A7"/>
    <w:pPr>
      <w:keepNext/>
      <w:spacing w:before="240" w:after="120" w:line="280" w:lineRule="exact"/>
      <w:ind w:left="284" w:hanging="284"/>
      <w:outlineLvl w:val="0"/>
    </w:pPr>
    <w:rPr>
      <w:rFonts w:ascii="Times New Roman" w:eastAsia="Times New Roman" w:hAnsi="Times New Roman" w:cs="Times New Roman"/>
      <w:b/>
      <w:kern w:val="28"/>
      <w:sz w:val="3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A39F3"/>
    <w:pPr>
      <w:spacing w:after="120" w:line="240" w:lineRule="auto"/>
    </w:pPr>
    <w:rPr>
      <w:rFonts w:ascii="Arial Unicode MS" w:eastAsia="Arial Unicode MS" w:hAnsi="Arial Unicode MS" w:cs="Arial Unicode MS"/>
      <w:color w:val="000000"/>
      <w:sz w:val="24"/>
      <w:szCs w:val="24"/>
      <w:lang w:eastAsia="ru-RU"/>
    </w:rPr>
  </w:style>
  <w:style w:type="character" w:customStyle="1" w:styleId="a4">
    <w:name w:val="Основной текст Знак"/>
    <w:basedOn w:val="a0"/>
    <w:link w:val="a3"/>
    <w:rsid w:val="008A39F3"/>
    <w:rPr>
      <w:rFonts w:ascii="Arial Unicode MS" w:eastAsia="Arial Unicode MS" w:hAnsi="Arial Unicode MS" w:cs="Arial Unicode MS"/>
      <w:color w:val="000000"/>
      <w:sz w:val="24"/>
      <w:szCs w:val="24"/>
      <w:lang w:eastAsia="ru-RU"/>
    </w:rPr>
  </w:style>
  <w:style w:type="character" w:customStyle="1" w:styleId="2">
    <w:name w:val="Основной текст (2)_"/>
    <w:basedOn w:val="a0"/>
    <w:link w:val="20"/>
    <w:rsid w:val="0014163F"/>
    <w:rPr>
      <w:rFonts w:ascii="Times New Roman" w:hAnsi="Times New Roman"/>
      <w:sz w:val="19"/>
      <w:szCs w:val="19"/>
      <w:shd w:val="clear" w:color="auto" w:fill="FFFFFF"/>
    </w:rPr>
  </w:style>
  <w:style w:type="paragraph" w:customStyle="1" w:styleId="20">
    <w:name w:val="Основной текст (2)"/>
    <w:basedOn w:val="a"/>
    <w:link w:val="2"/>
    <w:rsid w:val="0014163F"/>
    <w:pPr>
      <w:widowControl w:val="0"/>
      <w:shd w:val="clear" w:color="auto" w:fill="FFFFFF"/>
      <w:spacing w:after="0" w:line="230" w:lineRule="exact"/>
      <w:ind w:hanging="380"/>
      <w:jc w:val="both"/>
    </w:pPr>
    <w:rPr>
      <w:rFonts w:ascii="Times New Roman" w:hAnsi="Times New Roman"/>
      <w:sz w:val="19"/>
      <w:szCs w:val="19"/>
    </w:rPr>
  </w:style>
  <w:style w:type="paragraph" w:styleId="a5">
    <w:name w:val="No Spacing"/>
    <w:uiPriority w:val="1"/>
    <w:qFormat/>
    <w:rsid w:val="0014163F"/>
    <w:pPr>
      <w:spacing w:after="0" w:line="240" w:lineRule="auto"/>
    </w:pPr>
    <w:rPr>
      <w:rFonts w:ascii="Calibri" w:eastAsia="Times New Roman" w:hAnsi="Calibri" w:cs="Times New Roman"/>
      <w:lang w:eastAsia="ru-RU"/>
    </w:rPr>
  </w:style>
  <w:style w:type="character" w:customStyle="1" w:styleId="3">
    <w:name w:val="Заголовок №3_"/>
    <w:basedOn w:val="a0"/>
    <w:link w:val="30"/>
    <w:rsid w:val="0014163F"/>
    <w:rPr>
      <w:rFonts w:ascii="Times New Roman" w:hAnsi="Times New Roman"/>
      <w:b/>
      <w:bCs/>
      <w:shd w:val="clear" w:color="auto" w:fill="FFFFFF"/>
    </w:rPr>
  </w:style>
  <w:style w:type="paragraph" w:customStyle="1" w:styleId="30">
    <w:name w:val="Заголовок №3"/>
    <w:basedOn w:val="a"/>
    <w:link w:val="3"/>
    <w:rsid w:val="0014163F"/>
    <w:pPr>
      <w:widowControl w:val="0"/>
      <w:shd w:val="clear" w:color="auto" w:fill="FFFFFF"/>
      <w:spacing w:before="240" w:after="300" w:line="0" w:lineRule="atLeast"/>
      <w:jc w:val="center"/>
      <w:outlineLvl w:val="2"/>
    </w:pPr>
    <w:rPr>
      <w:rFonts w:ascii="Times New Roman" w:hAnsi="Times New Roman"/>
      <w:b/>
      <w:bCs/>
    </w:rPr>
  </w:style>
  <w:style w:type="paragraph" w:styleId="a6">
    <w:name w:val="List Paragraph"/>
    <w:basedOn w:val="a"/>
    <w:uiPriority w:val="34"/>
    <w:qFormat/>
    <w:rsid w:val="0036630D"/>
    <w:pPr>
      <w:ind w:left="720"/>
      <w:contextualSpacing/>
    </w:pPr>
  </w:style>
  <w:style w:type="paragraph" w:styleId="a7">
    <w:name w:val="Balloon Text"/>
    <w:basedOn w:val="a"/>
    <w:link w:val="a8"/>
    <w:uiPriority w:val="99"/>
    <w:semiHidden/>
    <w:unhideWhenUsed/>
    <w:rsid w:val="005A29F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29FC"/>
    <w:rPr>
      <w:rFonts w:ascii="Tahoma" w:hAnsi="Tahoma" w:cs="Tahoma"/>
      <w:sz w:val="16"/>
      <w:szCs w:val="16"/>
    </w:rPr>
  </w:style>
  <w:style w:type="paragraph" w:styleId="a9">
    <w:name w:val="header"/>
    <w:basedOn w:val="a"/>
    <w:link w:val="aa"/>
    <w:uiPriority w:val="99"/>
    <w:unhideWhenUsed/>
    <w:rsid w:val="00F67FD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67FDE"/>
  </w:style>
  <w:style w:type="paragraph" w:styleId="ab">
    <w:name w:val="footer"/>
    <w:basedOn w:val="a"/>
    <w:link w:val="ac"/>
    <w:uiPriority w:val="99"/>
    <w:unhideWhenUsed/>
    <w:rsid w:val="00F67FD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67FDE"/>
  </w:style>
  <w:style w:type="character" w:styleId="ad">
    <w:name w:val="Hyperlink"/>
    <w:basedOn w:val="a0"/>
    <w:uiPriority w:val="99"/>
    <w:unhideWhenUsed/>
    <w:rsid w:val="00B6180A"/>
    <w:rPr>
      <w:color w:val="0000FF" w:themeColor="hyperlink"/>
      <w:u w:val="single"/>
    </w:rPr>
  </w:style>
  <w:style w:type="character" w:customStyle="1" w:styleId="10">
    <w:name w:val="Заголовок 1 Знак"/>
    <w:basedOn w:val="a0"/>
    <w:link w:val="1"/>
    <w:rsid w:val="007810A7"/>
    <w:rPr>
      <w:rFonts w:ascii="Times New Roman" w:eastAsia="Times New Roman" w:hAnsi="Times New Roman" w:cs="Times New Roman"/>
      <w:b/>
      <w:kern w:val="28"/>
      <w:sz w:val="30"/>
      <w:szCs w:val="20"/>
      <w:lang w:eastAsia="ru-RU"/>
    </w:rPr>
  </w:style>
  <w:style w:type="paragraph" w:styleId="21">
    <w:name w:val="Body Text Indent 2"/>
    <w:basedOn w:val="a"/>
    <w:link w:val="22"/>
    <w:uiPriority w:val="99"/>
    <w:unhideWhenUsed/>
    <w:rsid w:val="007810A7"/>
    <w:pPr>
      <w:spacing w:after="120" w:line="480" w:lineRule="auto"/>
      <w:ind w:left="283"/>
    </w:pPr>
  </w:style>
  <w:style w:type="character" w:customStyle="1" w:styleId="22">
    <w:name w:val="Основной текст с отступом 2 Знак"/>
    <w:basedOn w:val="a0"/>
    <w:link w:val="21"/>
    <w:uiPriority w:val="99"/>
    <w:rsid w:val="007810A7"/>
  </w:style>
  <w:style w:type="paragraph" w:customStyle="1" w:styleId="210">
    <w:name w:val="Основной текст 21"/>
    <w:basedOn w:val="a"/>
    <w:rsid w:val="00781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4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arget="media/image1.jpeg" Type="http://schemas.openxmlformats.org/officeDocument/2006/relationships/image"/><Relationship Id="rId13" Target="media/image6.png" Type="http://schemas.openxmlformats.org/officeDocument/2006/relationships/image"/><Relationship Id="rId18" Target="media/image11.jpeg" Type="http://schemas.openxmlformats.org/officeDocument/2006/relationships/image"/><Relationship Id="rId26" Target="media/image19.jpeg" Type="http://schemas.openxmlformats.org/officeDocument/2006/relationships/image"/><Relationship Id="rId39" Target="media/image26.jpeg" Type="http://schemas.openxmlformats.org/officeDocument/2006/relationships/image"/><Relationship Id="rId3" Target="styles.xml" Type="http://schemas.openxmlformats.org/officeDocument/2006/relationships/styles"/><Relationship Id="rId21" Target="media/image14.jpeg" Type="http://schemas.openxmlformats.org/officeDocument/2006/relationships/image"/><Relationship Id="rId34" Target="consultantplus://offline/ref=4F2BEF3356111C41B68A0671636907D61AC3BCFEE52210223291CBA738F9BEE7D163EB6378F0AE355CF570802C5429B3204FSCjAP" TargetMode="External" Type="http://schemas.openxmlformats.org/officeDocument/2006/relationships/hyperlink"/><Relationship Id="rId42" Target="https://lifehacker.ru/zdorovye-otnosheniya-s-roditelyami/" TargetMode="External" Type="http://schemas.openxmlformats.org/officeDocument/2006/relationships/hyperlink"/><Relationship Id="rId7" Target="endnotes.xml" Type="http://schemas.openxmlformats.org/officeDocument/2006/relationships/endnotes"/><Relationship Id="rId12" Target="media/image5.jpeg" Type="http://schemas.openxmlformats.org/officeDocument/2006/relationships/image"/><Relationship Id="rId17" Target="media/image10.jpeg" Type="http://schemas.openxmlformats.org/officeDocument/2006/relationships/image"/><Relationship Id="rId25" Target="media/image18.jpeg" Type="http://schemas.openxmlformats.org/officeDocument/2006/relationships/image"/><Relationship Id="rId33" Target="consultantplus://offline/ref=4F2BEF3356111C41B68A0671636907D61AC3BCFEE52210223291CBA738F9BEE7D163EB6378F0AE355CF570802C5429B3204FSCjAP" TargetMode="External" Type="http://schemas.openxmlformats.org/officeDocument/2006/relationships/hyperlink"/><Relationship Id="rId38" Target="media/image25.jpeg" Type="http://schemas.openxmlformats.org/officeDocument/2006/relationships/image"/><Relationship Id="rId46" Target="theme/theme1.xml" Type="http://schemas.openxmlformats.org/officeDocument/2006/relationships/theme"/><Relationship Id="rId2" Target="numbering.xml" Type="http://schemas.openxmlformats.org/officeDocument/2006/relationships/numbering"/><Relationship Id="rId16" Target="media/image9.png" Type="http://schemas.openxmlformats.org/officeDocument/2006/relationships/image"/><Relationship Id="rId20" Target="media/image13.jpeg" Type="http://schemas.openxmlformats.org/officeDocument/2006/relationships/image"/><Relationship Id="rId29" Target="media/image22.jpeg" Type="http://schemas.openxmlformats.org/officeDocument/2006/relationships/image"/><Relationship Id="rId41" Target="https://lifehacker.ru/detyam-skuchno-v-shkole/" TargetMode="External" Type="http://schemas.openxmlformats.org/officeDocument/2006/relationships/hyperlink"/><Relationship Id="rId1" Target="../customXml/item1.xml" Type="http://schemas.openxmlformats.org/officeDocument/2006/relationships/customXml"/><Relationship Id="rId6" Target="footnotes.xml" Type="http://schemas.openxmlformats.org/officeDocument/2006/relationships/footnotes"/><Relationship Id="rId11" Target="media/image4.jpeg" Type="http://schemas.openxmlformats.org/officeDocument/2006/relationships/image"/><Relationship Id="rId24" Target="media/image17.jpeg" Type="http://schemas.openxmlformats.org/officeDocument/2006/relationships/image"/><Relationship Id="rId32" Target="consultantplus://offline/ref=4F2BEF3356111C41B68A0671636907D61AC3BCFEE52210223291CBA738F9BEE7D163EB6378F0AE355CF570802C5429B3204FSCjAP" TargetMode="External" Type="http://schemas.openxmlformats.org/officeDocument/2006/relationships/hyperlink"/><Relationship Id="rId37" Target="consultantplus://offline/ref=ADD29FC1CD7380613574466DB794676E02EA1E4B75EE088C6E30D8859C31516D8F1C65810D121BF56BF935C8A254E61AEB9ADA3F8C23DAE980CB2A8C77WFqDF" TargetMode="External" Type="http://schemas.openxmlformats.org/officeDocument/2006/relationships/hyperlink"/><Relationship Id="rId40" Target="media/image27.png" Type="http://schemas.openxmlformats.org/officeDocument/2006/relationships/image"/><Relationship Id="rId45" Target="fontTable.xml" Type="http://schemas.openxmlformats.org/officeDocument/2006/relationships/fontTable"/><Relationship Id="rId5" Target="webSettings.xml" Type="http://schemas.openxmlformats.org/officeDocument/2006/relationships/webSettings"/><Relationship Id="rId15" Target="media/image8.jpeg" Type="http://schemas.openxmlformats.org/officeDocument/2006/relationships/image"/><Relationship Id="rId23" Target="media/image16.jpeg" Type="http://schemas.openxmlformats.org/officeDocument/2006/relationships/image"/><Relationship Id="rId28" Target="media/image21.jpeg" Type="http://schemas.openxmlformats.org/officeDocument/2006/relationships/image"/><Relationship Id="rId36" Target="consultantplus://offline/ref=ADD29FC1CD7380613574466DB794676E02EA1E4B75EE088C6E30D8859C31516D8F1C65810D121BF56BF935CCA253E61AEB9ADA3F8C23DAE980CB2A8C77WFqDF" TargetMode="External" Type="http://schemas.openxmlformats.org/officeDocument/2006/relationships/hyperlink"/><Relationship Id="rId10" Target="media/image3.jpeg" Type="http://schemas.openxmlformats.org/officeDocument/2006/relationships/image"/><Relationship Id="rId19" Target="media/image12.jpeg" Type="http://schemas.openxmlformats.org/officeDocument/2006/relationships/image"/><Relationship Id="rId31" Target="media/image24.png" Type="http://schemas.openxmlformats.org/officeDocument/2006/relationships/image"/><Relationship Id="rId44" Target="header1.xml" Type="http://schemas.openxmlformats.org/officeDocument/2006/relationships/header"/><Relationship Id="rId4" Target="settings.xml" Type="http://schemas.openxmlformats.org/officeDocument/2006/relationships/settings"/><Relationship Id="rId9" Target="media/image2.jpeg" Type="http://schemas.openxmlformats.org/officeDocument/2006/relationships/image"/><Relationship Id="rId14" Target="media/image7.jpeg" Type="http://schemas.openxmlformats.org/officeDocument/2006/relationships/image"/><Relationship Id="rId22" Target="media/image15.jpeg" Type="http://schemas.openxmlformats.org/officeDocument/2006/relationships/image"/><Relationship Id="rId27" Target="media/image20.jpeg" Type="http://schemas.openxmlformats.org/officeDocument/2006/relationships/image"/><Relationship Id="rId30" Target="media/image23.png" Type="http://schemas.openxmlformats.org/officeDocument/2006/relationships/image"/><Relationship Id="rId35" Target="consultantplus://offline/ref=ADD29FC1CD7380613574466DB794676E02EA1E4B75EE088C6E30D8859C31516D8F1C65810D121BF56BF935C8AD57E61AEB9ADA3F8C23DAE980CB2A8C77WFqDF" TargetMode="External" Type="http://schemas.openxmlformats.org/officeDocument/2006/relationships/hyperlink"/><Relationship Id="rId43" Target="media/image28.jpeg"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24699-1F9E-4A45-8752-2A61130BA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4437</Words>
  <Characters>25295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Lenovo</cp:lastModifiedBy>
  <cp:revision>2</cp:revision>
  <cp:lastPrinted>2025-02-14T11:43:00Z</cp:lastPrinted>
  <dcterms:created xsi:type="dcterms:W3CDTF">2025-02-18T05:14:00Z</dcterms:created>
  <dcterms:modified xsi:type="dcterms:W3CDTF">2025-02-18T05:14:00Z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543081</vt:lpwstr>
  </property>
  <property fmtid="{D5CDD505-2E9C-101B-9397-08002B2CF9AE}" name="NXPowerLiteSettings" pid="3">
    <vt:lpwstr>C7000400038000</vt:lpwstr>
  </property>
  <property fmtid="{D5CDD505-2E9C-101B-9397-08002B2CF9AE}" name="NXPowerLiteVersion" pid="4">
    <vt:lpwstr>S10.3.1</vt:lpwstr>
  </property>
</Properties>
</file>