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0" w:rsidRPr="005D65C4" w:rsidRDefault="00992450" w:rsidP="00992450">
      <w:pPr>
        <w:keepNext/>
        <w:spacing w:line="280" w:lineRule="exact"/>
        <w:rPr>
          <w:sz w:val="30"/>
          <w:szCs w:val="30"/>
        </w:rPr>
      </w:pPr>
      <w:bookmarkStart w:id="0" w:name="_GoBack"/>
      <w:bookmarkEnd w:id="0"/>
      <w:r w:rsidRPr="005D65C4">
        <w:rPr>
          <w:sz w:val="30"/>
          <w:szCs w:val="30"/>
        </w:rPr>
        <w:t>МАТЕРИАЛЫ</w:t>
      </w:r>
    </w:p>
    <w:p w:rsidR="00992450" w:rsidRPr="005D65C4" w:rsidRDefault="00992450" w:rsidP="00992450">
      <w:pPr>
        <w:keepNext/>
        <w:spacing w:line="280" w:lineRule="exact"/>
        <w:rPr>
          <w:sz w:val="30"/>
          <w:szCs w:val="30"/>
        </w:rPr>
      </w:pPr>
      <w:r w:rsidRPr="005D65C4">
        <w:rPr>
          <w:sz w:val="30"/>
          <w:szCs w:val="30"/>
        </w:rPr>
        <w:t>для членов информационно-пропагандистских групп</w:t>
      </w:r>
    </w:p>
    <w:p w:rsidR="00992450" w:rsidRPr="005D65C4" w:rsidRDefault="00992450" w:rsidP="00992450">
      <w:pPr>
        <w:keepNext/>
        <w:overflowPunct w:val="0"/>
        <w:autoSpaceDE w:val="0"/>
        <w:autoSpaceDN w:val="0"/>
        <w:adjustRightInd w:val="0"/>
        <w:spacing w:before="120" w:line="280" w:lineRule="exact"/>
        <w:jc w:val="both"/>
        <w:rPr>
          <w:rFonts w:eastAsia="Calibri"/>
          <w:sz w:val="30"/>
          <w:szCs w:val="30"/>
        </w:rPr>
      </w:pPr>
      <w:r w:rsidRPr="005D65C4">
        <w:rPr>
          <w:rFonts w:eastAsia="Calibri"/>
          <w:sz w:val="30"/>
          <w:szCs w:val="30"/>
        </w:rPr>
        <w:t>(</w:t>
      </w:r>
      <w:r w:rsidR="007B6946">
        <w:rPr>
          <w:rFonts w:eastAsia="Calibri"/>
          <w:sz w:val="30"/>
          <w:szCs w:val="30"/>
        </w:rPr>
        <w:t>ноябрь</w:t>
      </w:r>
      <w:r w:rsidRPr="005D65C4">
        <w:rPr>
          <w:rFonts w:eastAsia="Calibri"/>
          <w:sz w:val="30"/>
          <w:szCs w:val="30"/>
        </w:rPr>
        <w:t xml:space="preserve"> 2019 г.)</w:t>
      </w:r>
    </w:p>
    <w:p w:rsidR="00992450" w:rsidRPr="005D65C4" w:rsidRDefault="00992450" w:rsidP="00992450">
      <w:pPr>
        <w:keepNext/>
        <w:spacing w:line="280" w:lineRule="exact"/>
        <w:ind w:right="4814"/>
        <w:jc w:val="both"/>
        <w:rPr>
          <w:sz w:val="30"/>
          <w:szCs w:val="30"/>
        </w:rPr>
      </w:pPr>
    </w:p>
    <w:p w:rsidR="00992450" w:rsidRPr="005D65C4" w:rsidRDefault="00992450" w:rsidP="00992450">
      <w:pPr>
        <w:keepNext/>
        <w:spacing w:line="280" w:lineRule="exact"/>
        <w:ind w:right="4814"/>
        <w:jc w:val="both"/>
        <w:rPr>
          <w:sz w:val="30"/>
          <w:szCs w:val="30"/>
        </w:rPr>
      </w:pPr>
    </w:p>
    <w:p w:rsidR="00E6558F" w:rsidRPr="00E6558F" w:rsidRDefault="00E6558F" w:rsidP="00992450">
      <w:pPr>
        <w:keepNext/>
        <w:spacing w:line="280" w:lineRule="exact"/>
        <w:ind w:right="-1"/>
        <w:jc w:val="center"/>
        <w:rPr>
          <w:caps/>
          <w:sz w:val="30"/>
          <w:szCs w:val="30"/>
        </w:rPr>
      </w:pPr>
      <w:r w:rsidRPr="00E6558F">
        <w:rPr>
          <w:caps/>
          <w:sz w:val="30"/>
          <w:szCs w:val="30"/>
        </w:rPr>
        <w:t>Дополнительная тема</w:t>
      </w:r>
    </w:p>
    <w:p w:rsidR="00E6558F" w:rsidRDefault="00E6558F" w:rsidP="00992450">
      <w:pPr>
        <w:keepNext/>
        <w:spacing w:line="280" w:lineRule="exact"/>
        <w:ind w:right="-1"/>
        <w:jc w:val="center"/>
        <w:rPr>
          <w:b/>
          <w:caps/>
          <w:sz w:val="30"/>
          <w:szCs w:val="30"/>
        </w:rPr>
      </w:pPr>
    </w:p>
    <w:p w:rsidR="00992450" w:rsidRDefault="00D043AD" w:rsidP="00992450">
      <w:pPr>
        <w:keepNext/>
        <w:spacing w:line="280" w:lineRule="exact"/>
        <w:ind w:right="-1"/>
        <w:jc w:val="center"/>
        <w:rPr>
          <w:b/>
          <w:caps/>
          <w:sz w:val="30"/>
          <w:szCs w:val="30"/>
        </w:rPr>
      </w:pPr>
      <w:r w:rsidRPr="00D043AD">
        <w:rPr>
          <w:b/>
          <w:caps/>
          <w:sz w:val="30"/>
          <w:szCs w:val="30"/>
        </w:rPr>
        <w:t>О повышении энергоэффективности многоквартирных жилых домов</w:t>
      </w:r>
    </w:p>
    <w:p w:rsidR="00FA15E6" w:rsidRPr="005D65C4" w:rsidRDefault="00FA15E6" w:rsidP="00992450">
      <w:pPr>
        <w:keepNext/>
        <w:spacing w:line="280" w:lineRule="exact"/>
        <w:ind w:right="-1"/>
        <w:jc w:val="center"/>
        <w:rPr>
          <w:b/>
          <w:sz w:val="30"/>
          <w:szCs w:val="30"/>
        </w:rPr>
      </w:pP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Материал подготовлен </w:t>
      </w: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Академией управления при Президенте Республики Беларусь </w:t>
      </w:r>
    </w:p>
    <w:p w:rsidR="00E6558F" w:rsidRPr="00E6558F" w:rsidRDefault="00992450" w:rsidP="00E6558F">
      <w:pPr>
        <w:keepNext/>
        <w:widowControl w:val="0"/>
        <w:overflowPunct w:val="0"/>
        <w:autoSpaceDE w:val="0"/>
        <w:autoSpaceDN w:val="0"/>
        <w:adjustRightInd w:val="0"/>
        <w:spacing w:line="280" w:lineRule="exact"/>
        <w:jc w:val="center"/>
        <w:rPr>
          <w:rFonts w:eastAsia="Calibri"/>
          <w:i/>
          <w:sz w:val="28"/>
          <w:szCs w:val="28"/>
          <w:lang w:val="be-BY"/>
        </w:rPr>
      </w:pPr>
      <w:r w:rsidRPr="005D65C4">
        <w:rPr>
          <w:rFonts w:eastAsia="Calibri"/>
          <w:i/>
          <w:sz w:val="28"/>
          <w:szCs w:val="28"/>
        </w:rPr>
        <w:t xml:space="preserve">на основе сведений </w:t>
      </w:r>
      <w:r w:rsidR="007B6946">
        <w:rPr>
          <w:rFonts w:eastAsia="Calibri"/>
          <w:i/>
          <w:sz w:val="28"/>
          <w:szCs w:val="28"/>
        </w:rPr>
        <w:t xml:space="preserve">Министерства жилищно-коммунального хозяйства Республики Беларусь </w:t>
      </w:r>
      <w:r w:rsidR="00E6558F">
        <w:rPr>
          <w:rFonts w:eastAsia="Calibri"/>
          <w:i/>
          <w:sz w:val="28"/>
          <w:szCs w:val="28"/>
        </w:rPr>
        <w:t xml:space="preserve">и </w:t>
      </w:r>
      <w:r w:rsidR="007B6946">
        <w:rPr>
          <w:rFonts w:eastAsia="Calibri"/>
          <w:i/>
          <w:sz w:val="28"/>
          <w:szCs w:val="28"/>
        </w:rPr>
        <w:t xml:space="preserve">Государственного комитета </w:t>
      </w:r>
      <w:r w:rsidR="00E6558F" w:rsidRPr="00E6558F">
        <w:rPr>
          <w:rFonts w:eastAsia="Calibri"/>
          <w:i/>
          <w:sz w:val="28"/>
          <w:szCs w:val="28"/>
          <w:lang w:val="be-BY"/>
        </w:rPr>
        <w:t xml:space="preserve">по стандартизации </w:t>
      </w:r>
    </w:p>
    <w:p w:rsidR="00992450" w:rsidRPr="005D65C4" w:rsidRDefault="00E6558F" w:rsidP="00E6558F">
      <w:pPr>
        <w:keepNext/>
        <w:widowControl w:val="0"/>
        <w:overflowPunct w:val="0"/>
        <w:autoSpaceDE w:val="0"/>
        <w:autoSpaceDN w:val="0"/>
        <w:adjustRightInd w:val="0"/>
        <w:spacing w:line="280" w:lineRule="exact"/>
        <w:jc w:val="center"/>
        <w:rPr>
          <w:rFonts w:eastAsia="Calibri"/>
          <w:i/>
          <w:sz w:val="28"/>
          <w:szCs w:val="28"/>
        </w:rPr>
      </w:pPr>
      <w:r w:rsidRPr="00E6558F">
        <w:rPr>
          <w:rFonts w:eastAsia="Calibri"/>
          <w:i/>
          <w:sz w:val="28"/>
          <w:szCs w:val="28"/>
          <w:lang w:val="be-BY"/>
        </w:rPr>
        <w:t>Республики Беларусь</w:t>
      </w:r>
    </w:p>
    <w:p w:rsidR="00E2054D" w:rsidRDefault="00E2054D" w:rsidP="005430D0">
      <w:pPr>
        <w:ind w:firstLine="709"/>
        <w:jc w:val="both"/>
        <w:rPr>
          <w:sz w:val="30"/>
          <w:szCs w:val="30"/>
        </w:rPr>
      </w:pPr>
    </w:p>
    <w:p w:rsidR="00CD0980" w:rsidRPr="00CD0980" w:rsidRDefault="00CD0980" w:rsidP="00CD0980">
      <w:pPr>
        <w:ind w:firstLine="709"/>
        <w:jc w:val="both"/>
        <w:rPr>
          <w:sz w:val="30"/>
          <w:szCs w:val="30"/>
        </w:rPr>
      </w:pPr>
      <w:r w:rsidRPr="00CD0980">
        <w:rPr>
          <w:spacing w:val="-6"/>
          <w:sz w:val="30"/>
          <w:szCs w:val="30"/>
        </w:rPr>
        <w:t xml:space="preserve">Повышение энергоэффективности многоквартирного жилого дома – </w:t>
      </w:r>
      <w:r>
        <w:rPr>
          <w:sz w:val="30"/>
          <w:szCs w:val="30"/>
        </w:rPr>
        <w:t>это мероприятия</w:t>
      </w:r>
      <w:r w:rsidR="00CC18BD">
        <w:rPr>
          <w:sz w:val="30"/>
          <w:szCs w:val="30"/>
        </w:rPr>
        <w:t>,</w:t>
      </w:r>
      <w:r>
        <w:rPr>
          <w:sz w:val="30"/>
          <w:szCs w:val="30"/>
        </w:rPr>
        <w:t xml:space="preserve"> </w:t>
      </w:r>
      <w:r w:rsidRPr="00CD0980">
        <w:rPr>
          <w:sz w:val="30"/>
          <w:szCs w:val="30"/>
        </w:rPr>
        <w:t>направленные на эффективное и рациональное использование тепловой энергии в многоквартирном жилом доме.</w:t>
      </w:r>
    </w:p>
    <w:p w:rsidR="00CD0980" w:rsidRPr="00CC18BD" w:rsidRDefault="00CC18BD" w:rsidP="00CD0980">
      <w:pPr>
        <w:ind w:firstLine="709"/>
        <w:jc w:val="both"/>
        <w:rPr>
          <w:b/>
          <w:sz w:val="30"/>
          <w:szCs w:val="30"/>
        </w:rPr>
      </w:pPr>
      <w:r w:rsidRPr="00CC18BD">
        <w:rPr>
          <w:sz w:val="30"/>
          <w:szCs w:val="30"/>
        </w:rPr>
        <w:t>Президент Республики Беларусь А.Г.Лукашенко</w:t>
      </w:r>
      <w:r>
        <w:rPr>
          <w:sz w:val="30"/>
          <w:szCs w:val="30"/>
        </w:rPr>
        <w:t xml:space="preserve"> в октябре 2017 г.</w:t>
      </w:r>
      <w:r w:rsidRPr="00CC18BD">
        <w:rPr>
          <w:sz w:val="30"/>
          <w:szCs w:val="30"/>
        </w:rPr>
        <w:t xml:space="preserve"> на республиканском семинаре «О совершенствовании и развитии жилищно-коммунального хозяйства страны»</w:t>
      </w:r>
      <w:r>
        <w:rPr>
          <w:sz w:val="30"/>
          <w:szCs w:val="30"/>
        </w:rPr>
        <w:t xml:space="preserve"> </w:t>
      </w:r>
      <w:r w:rsidR="00CD0980" w:rsidRPr="00CD0980">
        <w:rPr>
          <w:sz w:val="30"/>
          <w:szCs w:val="30"/>
        </w:rPr>
        <w:t xml:space="preserve">поручил решить вопрос тепловой модернизации жилых домов. </w:t>
      </w:r>
      <w:r w:rsidR="00CD0980" w:rsidRPr="00CC18BD">
        <w:rPr>
          <w:b/>
          <w:sz w:val="30"/>
          <w:szCs w:val="30"/>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A43A91" w:rsidRDefault="00CD0980" w:rsidP="00CD0980">
      <w:pPr>
        <w:ind w:firstLine="709"/>
        <w:jc w:val="both"/>
        <w:rPr>
          <w:b/>
          <w:sz w:val="30"/>
          <w:szCs w:val="30"/>
        </w:rPr>
      </w:pPr>
      <w:r w:rsidRPr="00A43A91">
        <w:rPr>
          <w:sz w:val="30"/>
          <w:szCs w:val="30"/>
        </w:rPr>
        <w:t xml:space="preserve">В соответствии с данным поручением разработан и принят </w:t>
      </w:r>
      <w:r w:rsidRPr="00A43A91">
        <w:rPr>
          <w:b/>
          <w:sz w:val="30"/>
          <w:szCs w:val="30"/>
        </w:rPr>
        <w:t xml:space="preserve">Указ Президента Республики Беларусь </w:t>
      </w:r>
      <w:r w:rsidR="00CC18BD" w:rsidRPr="00A43A91">
        <w:rPr>
          <w:b/>
          <w:sz w:val="30"/>
          <w:szCs w:val="30"/>
        </w:rPr>
        <w:t xml:space="preserve">от 4 сентября 2019 г. № 327 </w:t>
      </w:r>
      <w:r w:rsidRPr="00A43A91">
        <w:rPr>
          <w:b/>
          <w:sz w:val="30"/>
          <w:szCs w:val="30"/>
        </w:rPr>
        <w:t>«О повышении энергоэффективности многоквартирных жилых домов»</w:t>
      </w:r>
      <w:r w:rsidR="00A569A8">
        <w:rPr>
          <w:sz w:val="30"/>
          <w:szCs w:val="30"/>
        </w:rPr>
        <w:t>.</w:t>
      </w:r>
    </w:p>
    <w:p w:rsidR="00CD0980" w:rsidRPr="00CD0980" w:rsidRDefault="00CD0980" w:rsidP="00CD0980">
      <w:pPr>
        <w:ind w:firstLine="709"/>
        <w:jc w:val="both"/>
        <w:rPr>
          <w:sz w:val="30"/>
          <w:szCs w:val="30"/>
        </w:rPr>
      </w:pPr>
      <w:r w:rsidRPr="00CD0980">
        <w:rPr>
          <w:sz w:val="30"/>
          <w:szCs w:val="30"/>
        </w:rPr>
        <w:t>Впервые в респуб</w:t>
      </w:r>
      <w:r w:rsidR="003C0211">
        <w:rPr>
          <w:sz w:val="30"/>
          <w:szCs w:val="30"/>
        </w:rPr>
        <w:t>лике появился нормативный</w:t>
      </w:r>
      <w:r w:rsidRPr="00CD0980">
        <w:rPr>
          <w:sz w:val="30"/>
          <w:szCs w:val="30"/>
        </w:rPr>
        <w:t xml:space="preserve"> правовой акт, предоставляющий гражданам поддержку в их желании снизить потребление тепла, увеличить энергоэффективность жилого дома, повысив, тем самым, комфортность проживания. </w:t>
      </w:r>
    </w:p>
    <w:p w:rsidR="00A43A91" w:rsidRPr="00A43A91" w:rsidRDefault="00A43A91" w:rsidP="00A43A91">
      <w:pPr>
        <w:autoSpaceDE w:val="0"/>
        <w:autoSpaceDN w:val="0"/>
        <w:adjustRightInd w:val="0"/>
        <w:spacing w:before="120"/>
        <w:jc w:val="both"/>
        <w:rPr>
          <w:b/>
          <w:i/>
          <w:sz w:val="30"/>
          <w:szCs w:val="30"/>
        </w:rPr>
      </w:pPr>
      <w:r w:rsidRPr="00A43A91">
        <w:rPr>
          <w:b/>
          <w:i/>
          <w:sz w:val="30"/>
          <w:szCs w:val="30"/>
        </w:rPr>
        <w:t>Справочно.</w:t>
      </w:r>
    </w:p>
    <w:p w:rsidR="001835A3"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«хрущевками», – дал многим семьям шанс на хоть и небольшую, но собственную отдельную квартиру с удобствами.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w:t>
      </w:r>
      <w:r w:rsidRPr="00A43A91">
        <w:rPr>
          <w:i/>
          <w:sz w:val="30"/>
          <w:szCs w:val="30"/>
        </w:rPr>
        <w:lastRenderedPageBreak/>
        <w:t xml:space="preserve">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1835A3" w:rsidRDefault="001835A3" w:rsidP="001835A3">
      <w:pPr>
        <w:autoSpaceDE w:val="0"/>
        <w:autoSpaceDN w:val="0"/>
        <w:adjustRightInd w:val="0"/>
        <w:ind w:firstLine="709"/>
        <w:jc w:val="center"/>
        <w:rPr>
          <w:b/>
          <w:sz w:val="30"/>
          <w:szCs w:val="30"/>
          <w:u w:val="single"/>
        </w:rPr>
      </w:pPr>
    </w:p>
    <w:p w:rsidR="001835A3" w:rsidRPr="006B0F9D" w:rsidRDefault="006B0F9D" w:rsidP="00EA2F91">
      <w:pPr>
        <w:autoSpaceDE w:val="0"/>
        <w:autoSpaceDN w:val="0"/>
        <w:adjustRightInd w:val="0"/>
        <w:spacing w:line="280" w:lineRule="exact"/>
        <w:ind w:firstLine="709"/>
        <w:jc w:val="center"/>
        <w:rPr>
          <w:b/>
          <w:sz w:val="30"/>
          <w:szCs w:val="30"/>
        </w:rPr>
      </w:pPr>
      <w:r>
        <w:rPr>
          <w:b/>
          <w:sz w:val="30"/>
          <w:szCs w:val="30"/>
          <w:lang w:val="be-BY"/>
        </w:rPr>
        <w:t>Повышение э</w:t>
      </w:r>
      <w:r w:rsidR="001835A3" w:rsidRPr="006B0F9D">
        <w:rPr>
          <w:b/>
          <w:sz w:val="30"/>
          <w:szCs w:val="30"/>
        </w:rPr>
        <w:t>нергоэффективност</w:t>
      </w:r>
      <w:r>
        <w:rPr>
          <w:b/>
          <w:sz w:val="30"/>
          <w:szCs w:val="30"/>
        </w:rPr>
        <w:t>и</w:t>
      </w:r>
      <w:r w:rsidR="001835A3" w:rsidRPr="006B0F9D">
        <w:rPr>
          <w:b/>
          <w:sz w:val="30"/>
          <w:szCs w:val="30"/>
        </w:rPr>
        <w:t xml:space="preserve"> объект</w:t>
      </w:r>
      <w:r w:rsidR="00EA2F91">
        <w:rPr>
          <w:b/>
          <w:sz w:val="30"/>
          <w:szCs w:val="30"/>
        </w:rPr>
        <w:t>ов коммунальной теплоэнергетики</w:t>
      </w:r>
    </w:p>
    <w:p w:rsidR="001835A3" w:rsidRPr="00E6558F" w:rsidRDefault="001835A3" w:rsidP="001835A3">
      <w:pPr>
        <w:autoSpaceDE w:val="0"/>
        <w:autoSpaceDN w:val="0"/>
        <w:adjustRightInd w:val="0"/>
        <w:ind w:firstLine="709"/>
        <w:jc w:val="center"/>
        <w:rPr>
          <w:sz w:val="30"/>
          <w:szCs w:val="30"/>
          <w:u w:val="single"/>
        </w:rPr>
      </w:pPr>
    </w:p>
    <w:p w:rsidR="004638A7" w:rsidRDefault="001835A3" w:rsidP="001835A3">
      <w:pPr>
        <w:autoSpaceDE w:val="0"/>
        <w:autoSpaceDN w:val="0"/>
        <w:adjustRightInd w:val="0"/>
        <w:ind w:firstLine="709"/>
        <w:jc w:val="both"/>
        <w:rPr>
          <w:sz w:val="30"/>
          <w:szCs w:val="30"/>
        </w:rPr>
      </w:pPr>
      <w:r w:rsidRPr="00E6558F">
        <w:rPr>
          <w:sz w:val="30"/>
          <w:szCs w:val="30"/>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затратностью. </w:t>
      </w:r>
    </w:p>
    <w:p w:rsidR="001835A3" w:rsidRDefault="005E305E" w:rsidP="004638A7">
      <w:pPr>
        <w:autoSpaceDE w:val="0"/>
        <w:autoSpaceDN w:val="0"/>
        <w:adjustRightInd w:val="0"/>
        <w:ind w:firstLine="709"/>
        <w:jc w:val="both"/>
        <w:rPr>
          <w:b/>
          <w:sz w:val="30"/>
          <w:szCs w:val="30"/>
        </w:rPr>
      </w:pPr>
      <w:r>
        <w:rPr>
          <w:sz w:val="30"/>
          <w:szCs w:val="30"/>
        </w:rPr>
        <w:t xml:space="preserve">Глава государства, </w:t>
      </w:r>
      <w:r w:rsidRPr="005E305E">
        <w:rPr>
          <w:sz w:val="30"/>
          <w:szCs w:val="30"/>
        </w:rPr>
        <w:t xml:space="preserve">выступая </w:t>
      </w:r>
      <w:r w:rsidR="001835A3" w:rsidRPr="00B453B1">
        <w:rPr>
          <w:sz w:val="30"/>
          <w:szCs w:val="30"/>
        </w:rPr>
        <w:t>на республиканском семинаре</w:t>
      </w:r>
      <w:r>
        <w:rPr>
          <w:sz w:val="30"/>
          <w:szCs w:val="30"/>
        </w:rPr>
        <w:t>,</w:t>
      </w:r>
      <w:r w:rsidR="001835A3" w:rsidRPr="00B453B1">
        <w:rPr>
          <w:sz w:val="30"/>
          <w:szCs w:val="30"/>
        </w:rPr>
        <w:t xml:space="preserve"> </w:t>
      </w:r>
      <w:r w:rsidR="004638A7" w:rsidRPr="00B453B1">
        <w:rPr>
          <w:sz w:val="30"/>
          <w:szCs w:val="30"/>
        </w:rPr>
        <w:t>отметил,</w:t>
      </w:r>
      <w:r w:rsidR="004638A7" w:rsidRPr="00B453B1">
        <w:rPr>
          <w:b/>
          <w:sz w:val="30"/>
          <w:szCs w:val="30"/>
        </w:rPr>
        <w:t xml:space="preserve"> </w:t>
      </w:r>
      <w:r w:rsidR="004638A7" w:rsidRPr="00B453B1">
        <w:rPr>
          <w:sz w:val="30"/>
          <w:szCs w:val="30"/>
        </w:rPr>
        <w:t>что</w:t>
      </w:r>
      <w:r w:rsidR="004638A7" w:rsidRPr="00B453B1">
        <w:rPr>
          <w:b/>
          <w:sz w:val="30"/>
          <w:szCs w:val="30"/>
        </w:rPr>
        <w:t xml:space="preserve"> «э</w:t>
      </w:r>
      <w:r w:rsidR="001835A3" w:rsidRPr="00B453B1">
        <w:rPr>
          <w:b/>
          <w:sz w:val="30"/>
          <w:szCs w:val="30"/>
        </w:rPr>
        <w:t xml:space="preserve">то </w:t>
      </w:r>
      <w:r w:rsidR="001835A3" w:rsidRPr="00E6558F">
        <w:rPr>
          <w:b/>
          <w:sz w:val="30"/>
          <w:szCs w:val="30"/>
        </w:rPr>
        <w:t>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w:t>
      </w:r>
      <w:r w:rsidR="001835A3">
        <w:rPr>
          <w:b/>
          <w:sz w:val="30"/>
          <w:szCs w:val="30"/>
        </w:rPr>
        <w:t>»</w:t>
      </w:r>
      <w:r w:rsidR="001835A3" w:rsidRPr="00E6558F">
        <w:rPr>
          <w:b/>
          <w:sz w:val="30"/>
          <w:szCs w:val="30"/>
        </w:rPr>
        <w:t xml:space="preserve">. </w:t>
      </w:r>
    </w:p>
    <w:p w:rsidR="00B453B1" w:rsidRDefault="001835A3" w:rsidP="001835A3">
      <w:pPr>
        <w:autoSpaceDE w:val="0"/>
        <w:autoSpaceDN w:val="0"/>
        <w:adjustRightInd w:val="0"/>
        <w:ind w:firstLine="709"/>
        <w:jc w:val="both"/>
        <w:rPr>
          <w:sz w:val="30"/>
          <w:szCs w:val="30"/>
        </w:rPr>
      </w:pPr>
      <w:r w:rsidRPr="00E6558F">
        <w:rPr>
          <w:sz w:val="30"/>
          <w:szCs w:val="30"/>
        </w:rPr>
        <w:t xml:space="preserve">За последнее десятилетие в коммунальной тепловой энергетике произошли существенные изменения. </w:t>
      </w:r>
    </w:p>
    <w:p w:rsidR="001835A3" w:rsidRPr="00E6558F" w:rsidRDefault="001835A3" w:rsidP="001835A3">
      <w:pPr>
        <w:autoSpaceDE w:val="0"/>
        <w:autoSpaceDN w:val="0"/>
        <w:adjustRightInd w:val="0"/>
        <w:ind w:firstLine="709"/>
        <w:jc w:val="both"/>
        <w:rPr>
          <w:sz w:val="30"/>
          <w:szCs w:val="30"/>
        </w:rPr>
      </w:pPr>
      <w:r w:rsidRPr="00E6558F">
        <w:rPr>
          <w:sz w:val="30"/>
          <w:szCs w:val="30"/>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C55AF2" w:rsidRDefault="001835A3" w:rsidP="001835A3">
      <w:pPr>
        <w:ind w:right="-1" w:firstLine="709"/>
        <w:jc w:val="both"/>
        <w:rPr>
          <w:sz w:val="30"/>
          <w:szCs w:val="30"/>
        </w:rPr>
      </w:pPr>
      <w:r w:rsidRPr="00E6558F">
        <w:rPr>
          <w:sz w:val="30"/>
          <w:szCs w:val="30"/>
        </w:rPr>
        <w:t xml:space="preserve">Проведена большая работа по </w:t>
      </w:r>
      <w:r w:rsidRPr="00B453B1">
        <w:rPr>
          <w:b/>
          <w:sz w:val="30"/>
          <w:szCs w:val="30"/>
        </w:rPr>
        <w:t>модернизации котельного хозяйства</w:t>
      </w:r>
      <w:r w:rsidRPr="00E6558F">
        <w:rPr>
          <w:sz w:val="30"/>
          <w:szCs w:val="30"/>
        </w:rPr>
        <w:t>, направленная, в первую очередь, на перевод его на использован</w:t>
      </w:r>
      <w:r>
        <w:rPr>
          <w:sz w:val="30"/>
          <w:szCs w:val="30"/>
        </w:rPr>
        <w:t xml:space="preserve">ие местных видов топлива (далее – </w:t>
      </w:r>
      <w:r w:rsidRPr="00E6558F">
        <w:rPr>
          <w:sz w:val="30"/>
          <w:szCs w:val="30"/>
        </w:rPr>
        <w:t>МВТ) и снижение потребления природного газа, а также себестоимости тепла.</w:t>
      </w:r>
      <w:r w:rsidR="00C55AF2">
        <w:rPr>
          <w:sz w:val="30"/>
          <w:szCs w:val="30"/>
          <w:lang w:val="be-BY"/>
        </w:rPr>
        <w:t xml:space="preserve"> Результатом данной работы  стал ввод в эксплуатацию 858,0 МВт мощностей на МВТ на 293 котельных организаций ЖКХ.</w:t>
      </w:r>
    </w:p>
    <w:p w:rsidR="004638A7" w:rsidRPr="004638A7" w:rsidRDefault="004638A7" w:rsidP="00A43A91">
      <w:pPr>
        <w:spacing w:before="120"/>
        <w:jc w:val="both"/>
        <w:rPr>
          <w:b/>
          <w:i/>
          <w:sz w:val="30"/>
          <w:szCs w:val="30"/>
        </w:rPr>
      </w:pPr>
      <w:r w:rsidRPr="004638A7">
        <w:rPr>
          <w:b/>
          <w:i/>
          <w:sz w:val="30"/>
          <w:szCs w:val="30"/>
        </w:rPr>
        <w:t>Справочно.</w:t>
      </w:r>
    </w:p>
    <w:p w:rsidR="001835A3" w:rsidRPr="00B453B1" w:rsidRDefault="004638A7" w:rsidP="002B0F8C">
      <w:pPr>
        <w:spacing w:line="280" w:lineRule="exact"/>
        <w:ind w:left="709" w:firstLine="709"/>
        <w:jc w:val="both"/>
        <w:rPr>
          <w:i/>
          <w:sz w:val="30"/>
          <w:szCs w:val="30"/>
        </w:rPr>
      </w:pPr>
      <w:r w:rsidRPr="00B453B1">
        <w:rPr>
          <w:i/>
          <w:sz w:val="30"/>
          <w:szCs w:val="30"/>
        </w:rPr>
        <w:t>Д</w:t>
      </w:r>
      <w:r w:rsidR="001835A3" w:rsidRPr="00B453B1">
        <w:rPr>
          <w:i/>
          <w:sz w:val="30"/>
          <w:szCs w:val="30"/>
        </w:rPr>
        <w:t>ол</w:t>
      </w:r>
      <w:r w:rsidRPr="00B453B1">
        <w:rPr>
          <w:i/>
          <w:sz w:val="30"/>
          <w:szCs w:val="30"/>
        </w:rPr>
        <w:t>я</w:t>
      </w:r>
      <w:r w:rsidR="001835A3" w:rsidRPr="00B453B1">
        <w:rPr>
          <w:i/>
          <w:sz w:val="30"/>
          <w:szCs w:val="30"/>
        </w:rPr>
        <w:t xml:space="preserve"> </w:t>
      </w:r>
      <w:r w:rsidRPr="00B453B1">
        <w:rPr>
          <w:i/>
          <w:sz w:val="30"/>
          <w:szCs w:val="30"/>
        </w:rPr>
        <w:t>энергоисточников</w:t>
      </w:r>
      <w:r w:rsidR="001835A3" w:rsidRPr="00B453B1">
        <w:rPr>
          <w:i/>
          <w:sz w:val="30"/>
          <w:szCs w:val="30"/>
        </w:rPr>
        <w:t xml:space="preserve"> </w:t>
      </w:r>
      <w:r w:rsidRPr="00B453B1">
        <w:rPr>
          <w:i/>
          <w:sz w:val="30"/>
          <w:szCs w:val="30"/>
        </w:rPr>
        <w:t xml:space="preserve">в системе ЖКХ, </w:t>
      </w:r>
      <w:r w:rsidR="001835A3" w:rsidRPr="00B453B1">
        <w:rPr>
          <w:i/>
          <w:sz w:val="30"/>
          <w:szCs w:val="30"/>
        </w:rPr>
        <w:t>работающих на МВТ</w:t>
      </w:r>
      <w:r w:rsidR="00CD0980">
        <w:rPr>
          <w:i/>
          <w:sz w:val="30"/>
          <w:szCs w:val="30"/>
        </w:rPr>
        <w:t>,</w:t>
      </w:r>
      <w:r w:rsidR="001835A3" w:rsidRPr="00B453B1">
        <w:rPr>
          <w:i/>
          <w:sz w:val="30"/>
          <w:szCs w:val="30"/>
        </w:rPr>
        <w:t xml:space="preserve"> </w:t>
      </w:r>
      <w:r w:rsidRPr="00B453B1">
        <w:rPr>
          <w:i/>
          <w:sz w:val="30"/>
          <w:szCs w:val="30"/>
        </w:rPr>
        <w:t>на сегодняшний день составляет</w:t>
      </w:r>
      <w:r w:rsidR="001835A3" w:rsidRPr="00B453B1">
        <w:rPr>
          <w:i/>
          <w:sz w:val="30"/>
          <w:szCs w:val="30"/>
        </w:rPr>
        <w:t xml:space="preserve"> 72% от их общего </w:t>
      </w:r>
      <w:r w:rsidR="001835A3" w:rsidRPr="00B453B1">
        <w:rPr>
          <w:i/>
          <w:sz w:val="30"/>
          <w:szCs w:val="30"/>
        </w:rPr>
        <w:lastRenderedPageBreak/>
        <w:t>количества</w:t>
      </w:r>
      <w:r w:rsidR="00B453B1" w:rsidRPr="00B453B1">
        <w:rPr>
          <w:i/>
          <w:sz w:val="30"/>
          <w:szCs w:val="30"/>
        </w:rPr>
        <w:t>, а</w:t>
      </w:r>
      <w:r w:rsidR="001835A3" w:rsidRPr="00B453B1">
        <w:rPr>
          <w:i/>
          <w:sz w:val="30"/>
          <w:szCs w:val="30"/>
        </w:rPr>
        <w:t xml:space="preserve"> дол</w:t>
      </w:r>
      <w:r w:rsidR="00B453B1" w:rsidRPr="00B453B1">
        <w:rPr>
          <w:i/>
          <w:sz w:val="30"/>
          <w:szCs w:val="30"/>
        </w:rPr>
        <w:t>я</w:t>
      </w:r>
      <w:r w:rsidR="001835A3" w:rsidRPr="00B453B1">
        <w:rPr>
          <w:i/>
          <w:sz w:val="30"/>
          <w:szCs w:val="30"/>
        </w:rPr>
        <w:t xml:space="preserve"> МВТ в общем топливном балансе </w:t>
      </w:r>
      <w:r w:rsidR="00B453B1" w:rsidRPr="00B453B1">
        <w:rPr>
          <w:i/>
          <w:sz w:val="30"/>
          <w:szCs w:val="30"/>
        </w:rPr>
        <w:t>в 2018 году выросла до</w:t>
      </w:r>
      <w:r w:rsidR="001835A3" w:rsidRPr="00B453B1">
        <w:rPr>
          <w:i/>
          <w:sz w:val="30"/>
          <w:szCs w:val="30"/>
        </w:rPr>
        <w:t xml:space="preserve"> 41,0%.</w:t>
      </w:r>
    </w:p>
    <w:p w:rsidR="001835A3" w:rsidRPr="00E6558F" w:rsidRDefault="001835A3" w:rsidP="00B453B1">
      <w:pPr>
        <w:spacing w:before="120"/>
        <w:ind w:firstLine="709"/>
        <w:jc w:val="both"/>
        <w:rPr>
          <w:sz w:val="30"/>
          <w:szCs w:val="30"/>
        </w:rPr>
      </w:pPr>
      <w:r w:rsidRPr="00E6558F">
        <w:rPr>
          <w:sz w:val="30"/>
          <w:szCs w:val="30"/>
        </w:rPr>
        <w:t xml:space="preserve">Повсеместное </w:t>
      </w:r>
      <w:r w:rsidRPr="00B453B1">
        <w:rPr>
          <w:b/>
          <w:sz w:val="30"/>
          <w:szCs w:val="30"/>
        </w:rPr>
        <w:t>оснащение жилищного фонда и других потребителей приборами учета расхода тепловой энергии</w:t>
      </w:r>
      <w:r w:rsidRPr="00E6558F">
        <w:rPr>
          <w:sz w:val="30"/>
          <w:szCs w:val="30"/>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Default="001835A3" w:rsidP="001835A3">
      <w:pPr>
        <w:ind w:right="-1" w:firstLine="709"/>
        <w:jc w:val="both"/>
        <w:rPr>
          <w:sz w:val="30"/>
          <w:szCs w:val="30"/>
        </w:rPr>
      </w:pPr>
      <w:r w:rsidRPr="00E6558F">
        <w:rPr>
          <w:sz w:val="30"/>
          <w:szCs w:val="30"/>
        </w:rPr>
        <w:t xml:space="preserve">Работа по </w:t>
      </w:r>
      <w:r w:rsidRPr="00B453B1">
        <w:rPr>
          <w:b/>
          <w:sz w:val="30"/>
          <w:szCs w:val="30"/>
        </w:rPr>
        <w:t xml:space="preserve">замене тепловых сетей </w:t>
      </w:r>
      <w:r w:rsidRPr="00E6558F">
        <w:rPr>
          <w:sz w:val="30"/>
          <w:szCs w:val="30"/>
        </w:rPr>
        <w:t xml:space="preserve">в объемах не менее норматива (4% от протяженности) носит системный характер. </w:t>
      </w:r>
    </w:p>
    <w:p w:rsidR="001835A3" w:rsidRPr="001835A3" w:rsidRDefault="001835A3" w:rsidP="001835A3">
      <w:pPr>
        <w:spacing w:before="120" w:line="280" w:lineRule="exact"/>
        <w:jc w:val="both"/>
        <w:rPr>
          <w:b/>
          <w:i/>
          <w:sz w:val="30"/>
          <w:szCs w:val="30"/>
        </w:rPr>
      </w:pPr>
      <w:r w:rsidRPr="001835A3">
        <w:rPr>
          <w:b/>
          <w:i/>
          <w:sz w:val="30"/>
          <w:szCs w:val="30"/>
        </w:rPr>
        <w:t>Справочно.</w:t>
      </w:r>
    </w:p>
    <w:p w:rsidR="001835A3" w:rsidRPr="001835A3" w:rsidRDefault="001835A3" w:rsidP="001835A3">
      <w:pPr>
        <w:spacing w:line="280" w:lineRule="exact"/>
        <w:ind w:left="708" w:firstLine="709"/>
        <w:jc w:val="both"/>
        <w:rPr>
          <w:i/>
          <w:sz w:val="30"/>
          <w:szCs w:val="30"/>
        </w:rPr>
      </w:pPr>
      <w:r w:rsidRPr="001835A3">
        <w:rPr>
          <w:i/>
          <w:sz w:val="30"/>
          <w:szCs w:val="30"/>
        </w:rPr>
        <w:t>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предизолированных труб.</w:t>
      </w:r>
    </w:p>
    <w:p w:rsidR="001835A3" w:rsidRPr="00E6558F" w:rsidRDefault="001835A3" w:rsidP="001835A3">
      <w:pPr>
        <w:autoSpaceDE w:val="0"/>
        <w:autoSpaceDN w:val="0"/>
        <w:adjustRightInd w:val="0"/>
        <w:spacing w:before="120"/>
        <w:ind w:firstLine="709"/>
        <w:jc w:val="both"/>
        <w:rPr>
          <w:b/>
          <w:sz w:val="30"/>
          <w:szCs w:val="30"/>
        </w:rPr>
      </w:pPr>
      <w:r w:rsidRPr="00E6558F">
        <w:rPr>
          <w:sz w:val="30"/>
          <w:szCs w:val="30"/>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Pr>
          <w:sz w:val="30"/>
          <w:szCs w:val="30"/>
        </w:rPr>
        <w:t xml:space="preserve">ее </w:t>
      </w:r>
      <w:r w:rsidRPr="00E6558F">
        <w:rPr>
          <w:sz w:val="30"/>
          <w:szCs w:val="30"/>
        </w:rPr>
        <w:t xml:space="preserve">транспортировке </w:t>
      </w:r>
      <w:r w:rsidR="00345603">
        <w:rPr>
          <w:sz w:val="30"/>
          <w:szCs w:val="30"/>
        </w:rPr>
        <w:t>за период с</w:t>
      </w:r>
      <w:r w:rsidR="00345603" w:rsidRPr="00E6558F">
        <w:rPr>
          <w:sz w:val="30"/>
          <w:szCs w:val="30"/>
        </w:rPr>
        <w:t xml:space="preserve"> 2010</w:t>
      </w:r>
      <w:r w:rsidR="00345603">
        <w:rPr>
          <w:sz w:val="30"/>
          <w:szCs w:val="30"/>
        </w:rPr>
        <w:t xml:space="preserve"> по </w:t>
      </w:r>
      <w:r w:rsidR="00345603" w:rsidRPr="00E6558F">
        <w:rPr>
          <w:sz w:val="30"/>
          <w:szCs w:val="30"/>
        </w:rPr>
        <w:t>2018 год</w:t>
      </w:r>
      <w:r w:rsidR="00345603">
        <w:rPr>
          <w:sz w:val="30"/>
          <w:szCs w:val="30"/>
        </w:rPr>
        <w:t xml:space="preserve"> </w:t>
      </w:r>
      <w:r w:rsidRPr="00E6558F">
        <w:rPr>
          <w:sz w:val="30"/>
          <w:szCs w:val="30"/>
        </w:rPr>
        <w:t xml:space="preserve">снижены </w:t>
      </w:r>
      <w:r w:rsidR="00345603">
        <w:rPr>
          <w:sz w:val="30"/>
          <w:szCs w:val="30"/>
        </w:rPr>
        <w:t xml:space="preserve">в 2 раза и составляют </w:t>
      </w:r>
      <w:r w:rsidRPr="00E6558F">
        <w:rPr>
          <w:sz w:val="30"/>
          <w:szCs w:val="30"/>
        </w:rPr>
        <w:t>10 процент</w:t>
      </w:r>
      <w:r w:rsidR="00345603">
        <w:rPr>
          <w:sz w:val="30"/>
          <w:szCs w:val="30"/>
        </w:rPr>
        <w:t>ов</w:t>
      </w:r>
      <w:r w:rsidR="00A63DD0">
        <w:rPr>
          <w:sz w:val="30"/>
          <w:szCs w:val="30"/>
        </w:rPr>
        <w:t>.</w:t>
      </w:r>
    </w:p>
    <w:p w:rsidR="001835A3" w:rsidRPr="00E6558F" w:rsidRDefault="00B453B1" w:rsidP="001835A3">
      <w:pPr>
        <w:autoSpaceDE w:val="0"/>
        <w:autoSpaceDN w:val="0"/>
        <w:adjustRightInd w:val="0"/>
        <w:ind w:firstLine="709"/>
        <w:jc w:val="both"/>
        <w:rPr>
          <w:sz w:val="30"/>
          <w:szCs w:val="30"/>
        </w:rPr>
      </w:pPr>
      <w:r>
        <w:rPr>
          <w:sz w:val="30"/>
          <w:szCs w:val="30"/>
        </w:rPr>
        <w:t>Важным направлением повышения</w:t>
      </w:r>
      <w:r w:rsidR="00CA5F73">
        <w:rPr>
          <w:sz w:val="30"/>
          <w:szCs w:val="30"/>
        </w:rPr>
        <w:t xml:space="preserve"> энергоэффективности жилых домов является</w:t>
      </w:r>
      <w:r w:rsidR="00CA5F73" w:rsidRPr="00CA5F73">
        <w:rPr>
          <w:b/>
          <w:sz w:val="30"/>
          <w:szCs w:val="30"/>
        </w:rPr>
        <w:t xml:space="preserve"> тепловая модернизация</w:t>
      </w:r>
    </w:p>
    <w:p w:rsidR="00D043AD" w:rsidRPr="00CA5F73" w:rsidRDefault="00D043AD" w:rsidP="00D043AD">
      <w:pPr>
        <w:autoSpaceDE w:val="0"/>
        <w:autoSpaceDN w:val="0"/>
        <w:adjustRightInd w:val="0"/>
        <w:ind w:firstLine="709"/>
        <w:jc w:val="both"/>
        <w:rPr>
          <w:sz w:val="30"/>
          <w:szCs w:val="30"/>
        </w:rPr>
      </w:pPr>
      <w:r w:rsidRPr="00CA5F73">
        <w:rPr>
          <w:sz w:val="30"/>
          <w:szCs w:val="30"/>
        </w:rPr>
        <w:t xml:space="preserve">Тепловая модернизация – это проведение комплекса энергоэффективных мер, которые позволяют вывести здание на новый уровень тепловой защиты и снизить энергопотребление.  </w:t>
      </w:r>
    </w:p>
    <w:p w:rsidR="00CA5F73" w:rsidRPr="001835A3" w:rsidRDefault="00CA5F73" w:rsidP="00CA5F73">
      <w:pPr>
        <w:spacing w:before="120" w:line="280" w:lineRule="exact"/>
        <w:jc w:val="both"/>
        <w:rPr>
          <w:b/>
          <w:i/>
          <w:sz w:val="30"/>
          <w:szCs w:val="30"/>
        </w:rPr>
      </w:pPr>
      <w:r w:rsidRPr="001835A3">
        <w:rPr>
          <w:b/>
          <w:i/>
          <w:sz w:val="30"/>
          <w:szCs w:val="30"/>
        </w:rPr>
        <w:t>Справочно.</w:t>
      </w:r>
    </w:p>
    <w:p w:rsidR="00D043AD" w:rsidRPr="00D043AD" w:rsidRDefault="00D043AD" w:rsidP="00CA5F73">
      <w:pPr>
        <w:autoSpaceDE w:val="0"/>
        <w:autoSpaceDN w:val="0"/>
        <w:adjustRightInd w:val="0"/>
        <w:spacing w:line="280" w:lineRule="exact"/>
        <w:ind w:left="709" w:firstLine="709"/>
        <w:jc w:val="both"/>
        <w:rPr>
          <w:i/>
          <w:sz w:val="30"/>
          <w:szCs w:val="30"/>
        </w:rPr>
      </w:pPr>
      <w:r w:rsidRPr="00CD0980">
        <w:rPr>
          <w:i/>
          <w:sz w:val="30"/>
          <w:szCs w:val="30"/>
        </w:rPr>
        <w:t>Многоквартирные жилые дома, построенные до 1996 года</w:t>
      </w:r>
      <w:r w:rsidR="00CD0980" w:rsidRPr="00CD0980">
        <w:rPr>
          <w:i/>
          <w:sz w:val="30"/>
          <w:szCs w:val="30"/>
        </w:rPr>
        <w:t>,</w:t>
      </w:r>
      <w:r w:rsidR="00CA5F73" w:rsidRPr="00CD0980">
        <w:rPr>
          <w:i/>
          <w:sz w:val="30"/>
          <w:szCs w:val="30"/>
        </w:rPr>
        <w:t xml:space="preserve"> составляют более 80% </w:t>
      </w:r>
      <w:r w:rsidR="00CA5F73">
        <w:rPr>
          <w:i/>
          <w:sz w:val="30"/>
          <w:szCs w:val="30"/>
        </w:rPr>
        <w:t>жилого фонда в стране. Они</w:t>
      </w:r>
      <w:r w:rsidRPr="00D043AD">
        <w:rPr>
          <w:i/>
          <w:sz w:val="30"/>
          <w:szCs w:val="30"/>
        </w:rPr>
        <w:t xml:space="preserve">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w:t>
      </w:r>
      <w:r w:rsidR="00CA5F73">
        <w:rPr>
          <w:i/>
          <w:sz w:val="30"/>
          <w:szCs w:val="30"/>
        </w:rPr>
        <w:t xml:space="preserve"> </w:t>
      </w:r>
      <w:r w:rsidRPr="00D043AD">
        <w:rPr>
          <w:i/>
          <w:sz w:val="30"/>
          <w:szCs w:val="30"/>
        </w:rPr>
        <w:t xml:space="preserve">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6C4A6B" w:rsidRDefault="00802FC7" w:rsidP="00AB3EB8">
      <w:pPr>
        <w:autoSpaceDE w:val="0"/>
        <w:autoSpaceDN w:val="0"/>
        <w:adjustRightInd w:val="0"/>
        <w:spacing w:before="120"/>
        <w:ind w:firstLine="709"/>
        <w:jc w:val="both"/>
        <w:rPr>
          <w:sz w:val="30"/>
          <w:szCs w:val="30"/>
        </w:rPr>
      </w:pPr>
      <w:r w:rsidRPr="006C4A6B">
        <w:rPr>
          <w:sz w:val="30"/>
          <w:szCs w:val="30"/>
        </w:rPr>
        <w:t>Еще вчера утепление фасада жилого дома, замена батарей и другие энергоэффективные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Pr>
          <w:sz w:val="30"/>
          <w:szCs w:val="30"/>
        </w:rPr>
        <w:t xml:space="preserve"> </w:t>
      </w:r>
      <w:r w:rsidR="00734F3E" w:rsidRPr="004623C8">
        <w:rPr>
          <w:sz w:val="30"/>
          <w:szCs w:val="30"/>
        </w:rPr>
        <w:t>Указа</w:t>
      </w:r>
      <w:r w:rsidRPr="006C4A6B">
        <w:rPr>
          <w:sz w:val="30"/>
          <w:szCs w:val="30"/>
        </w:rPr>
        <w:t xml:space="preserve"> </w:t>
      </w:r>
      <w:r w:rsidR="00C55AF2" w:rsidRPr="00EA2F91">
        <w:rPr>
          <w:sz w:val="30"/>
          <w:szCs w:val="30"/>
        </w:rPr>
        <w:lastRenderedPageBreak/>
        <w:t>Президента Республики Беларусь от</w:t>
      </w:r>
      <w:r w:rsidR="00C55AF2">
        <w:rPr>
          <w:sz w:val="30"/>
          <w:szCs w:val="30"/>
        </w:rPr>
        <w:t xml:space="preserve"> </w:t>
      </w:r>
      <w:r w:rsidR="00C55AF2" w:rsidRPr="00EA2F91">
        <w:rPr>
          <w:sz w:val="30"/>
          <w:szCs w:val="30"/>
        </w:rPr>
        <w:t>4 сентября</w:t>
      </w:r>
      <w:r w:rsidR="00C55AF2" w:rsidRPr="00802FC7">
        <w:rPr>
          <w:sz w:val="30"/>
          <w:szCs w:val="30"/>
        </w:rPr>
        <w:t xml:space="preserve"> 2019 г. № 327</w:t>
      </w:r>
      <w:r w:rsidR="00C55AF2" w:rsidRPr="00A43A91">
        <w:rPr>
          <w:b/>
          <w:sz w:val="30"/>
          <w:szCs w:val="30"/>
        </w:rPr>
        <w:t xml:space="preserve"> «О повышении энергоэффективности многоквартирных жилых домов»</w:t>
      </w:r>
      <w:r w:rsidR="00C55AF2" w:rsidRPr="00623E81">
        <w:rPr>
          <w:sz w:val="30"/>
          <w:szCs w:val="30"/>
        </w:rPr>
        <w:t xml:space="preserve"> </w:t>
      </w:r>
      <w:r w:rsidR="00C55AF2" w:rsidRPr="0043213D">
        <w:rPr>
          <w:sz w:val="30"/>
          <w:szCs w:val="30"/>
        </w:rPr>
        <w:t>(далее – Указ)</w:t>
      </w:r>
      <w:r w:rsidRPr="006C4A6B">
        <w:rPr>
          <w:sz w:val="30"/>
          <w:szCs w:val="30"/>
        </w:rPr>
        <w:t>,</w:t>
      </w:r>
      <w:r w:rsidR="000832CA" w:rsidRPr="006C4A6B">
        <w:rPr>
          <w:sz w:val="30"/>
          <w:szCs w:val="30"/>
        </w:rPr>
        <w:t xml:space="preserve"> который устанавливает </w:t>
      </w:r>
      <w:r w:rsidRPr="006C4A6B">
        <w:rPr>
          <w:sz w:val="30"/>
          <w:szCs w:val="30"/>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E6558F" w:rsidRDefault="00E6558F" w:rsidP="00E6558F">
      <w:pPr>
        <w:autoSpaceDE w:val="0"/>
        <w:autoSpaceDN w:val="0"/>
        <w:adjustRightInd w:val="0"/>
        <w:ind w:firstLine="709"/>
        <w:jc w:val="both"/>
        <w:rPr>
          <w:sz w:val="30"/>
          <w:szCs w:val="30"/>
        </w:rPr>
      </w:pPr>
      <w:r w:rsidRPr="00E6558F">
        <w:rPr>
          <w:sz w:val="30"/>
          <w:szCs w:val="30"/>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E6558F" w:rsidRPr="00802FC7" w:rsidRDefault="00E6558F" w:rsidP="00802FC7">
      <w:pPr>
        <w:autoSpaceDE w:val="0"/>
        <w:autoSpaceDN w:val="0"/>
        <w:adjustRightInd w:val="0"/>
        <w:spacing w:before="120"/>
        <w:jc w:val="both"/>
        <w:rPr>
          <w:b/>
          <w:i/>
          <w:sz w:val="30"/>
          <w:szCs w:val="30"/>
        </w:rPr>
      </w:pPr>
      <w:r w:rsidRPr="00802FC7">
        <w:rPr>
          <w:b/>
          <w:i/>
          <w:sz w:val="30"/>
          <w:szCs w:val="30"/>
        </w:rPr>
        <w:t>Справочно</w:t>
      </w:r>
      <w:r w:rsidR="00802FC7">
        <w:rPr>
          <w:b/>
          <w:i/>
          <w:sz w:val="30"/>
          <w:szCs w:val="30"/>
        </w:rPr>
        <w:t>.</w:t>
      </w:r>
    </w:p>
    <w:p w:rsidR="00E6558F" w:rsidRPr="00802FC7" w:rsidRDefault="00E6558F" w:rsidP="00802FC7">
      <w:pPr>
        <w:autoSpaceDE w:val="0"/>
        <w:autoSpaceDN w:val="0"/>
        <w:adjustRightInd w:val="0"/>
        <w:spacing w:line="280" w:lineRule="exact"/>
        <w:ind w:left="708" w:firstLine="709"/>
        <w:jc w:val="both"/>
        <w:rPr>
          <w:i/>
          <w:sz w:val="30"/>
          <w:szCs w:val="30"/>
        </w:rPr>
      </w:pPr>
      <w:r w:rsidRPr="00802FC7">
        <w:rPr>
          <w:i/>
          <w:sz w:val="30"/>
          <w:szCs w:val="30"/>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Default="00802FC7" w:rsidP="00E6558F">
      <w:pPr>
        <w:autoSpaceDE w:val="0"/>
        <w:autoSpaceDN w:val="0"/>
        <w:adjustRightInd w:val="0"/>
        <w:ind w:firstLine="709"/>
        <w:jc w:val="center"/>
        <w:rPr>
          <w:b/>
          <w:sz w:val="30"/>
          <w:szCs w:val="30"/>
          <w:u w:val="single"/>
        </w:rPr>
      </w:pPr>
    </w:p>
    <w:p w:rsidR="00E6558F" w:rsidRPr="006B0F9D" w:rsidRDefault="00E6558F" w:rsidP="00EA2F91">
      <w:pPr>
        <w:autoSpaceDE w:val="0"/>
        <w:autoSpaceDN w:val="0"/>
        <w:adjustRightInd w:val="0"/>
        <w:spacing w:line="280" w:lineRule="exact"/>
        <w:ind w:firstLine="709"/>
        <w:jc w:val="center"/>
        <w:rPr>
          <w:b/>
          <w:sz w:val="30"/>
          <w:szCs w:val="30"/>
        </w:rPr>
      </w:pPr>
      <w:r w:rsidRPr="006B0F9D">
        <w:rPr>
          <w:b/>
          <w:sz w:val="30"/>
          <w:szCs w:val="30"/>
        </w:rPr>
        <w:t>Основные положения Указа Президента Республики Беларусь от 4 сентября 2019 г. № 327 «О повышении энергоэффективнос</w:t>
      </w:r>
      <w:r w:rsidR="00A3680E" w:rsidRPr="006B0F9D">
        <w:rPr>
          <w:b/>
          <w:sz w:val="30"/>
          <w:szCs w:val="30"/>
        </w:rPr>
        <w:t>ти многоквартирных жилых домов»</w:t>
      </w:r>
    </w:p>
    <w:p w:rsidR="00E6558F" w:rsidRPr="00E6558F" w:rsidRDefault="00E6558F" w:rsidP="00E6558F">
      <w:pPr>
        <w:autoSpaceDE w:val="0"/>
        <w:autoSpaceDN w:val="0"/>
        <w:adjustRightInd w:val="0"/>
        <w:ind w:firstLine="709"/>
        <w:jc w:val="both"/>
        <w:rPr>
          <w:sz w:val="30"/>
          <w:szCs w:val="30"/>
        </w:rPr>
      </w:pPr>
    </w:p>
    <w:p w:rsidR="006B0F9D" w:rsidRPr="006B0F9D" w:rsidRDefault="00E6558F" w:rsidP="006B0F9D">
      <w:pPr>
        <w:ind w:firstLine="720"/>
        <w:jc w:val="both"/>
        <w:rPr>
          <w:spacing w:val="-4"/>
          <w:sz w:val="30"/>
          <w:szCs w:val="30"/>
        </w:rPr>
      </w:pPr>
      <w:r w:rsidRPr="00E6558F">
        <w:rPr>
          <w:spacing w:val="-4"/>
          <w:sz w:val="30"/>
          <w:szCs w:val="30"/>
        </w:rPr>
        <w:t xml:space="preserve">Указом предусмотрено, что граждане </w:t>
      </w:r>
      <w:r w:rsidRPr="006B0F9D">
        <w:rPr>
          <w:spacing w:val="-4"/>
          <w:sz w:val="30"/>
          <w:szCs w:val="30"/>
        </w:rPr>
        <w:t>добровольно принимают решение об участи в энергоэффективных мероприятий.</w:t>
      </w:r>
      <w:r w:rsidRPr="00E6558F">
        <w:rPr>
          <w:spacing w:val="-4"/>
          <w:sz w:val="30"/>
          <w:szCs w:val="30"/>
        </w:rPr>
        <w:t xml:space="preserve"> Для </w:t>
      </w:r>
      <w:r w:rsidR="00A3680E">
        <w:rPr>
          <w:spacing w:val="-4"/>
          <w:sz w:val="30"/>
          <w:szCs w:val="30"/>
        </w:rPr>
        <w:t xml:space="preserve">принятия решения о </w:t>
      </w:r>
      <w:r w:rsidRPr="00E6558F">
        <w:rPr>
          <w:spacing w:val="-4"/>
          <w:sz w:val="30"/>
          <w:szCs w:val="30"/>
        </w:rPr>
        <w:t>проведени</w:t>
      </w:r>
      <w:r w:rsidR="00A3680E">
        <w:rPr>
          <w:spacing w:val="-4"/>
          <w:sz w:val="30"/>
          <w:szCs w:val="30"/>
        </w:rPr>
        <w:t>и</w:t>
      </w:r>
      <w:r w:rsidRPr="00E6558F">
        <w:rPr>
          <w:spacing w:val="-4"/>
          <w:sz w:val="30"/>
          <w:szCs w:val="30"/>
        </w:rPr>
        <w:t xml:space="preserve"> энергоэффективных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6B0F9D">
        <w:rPr>
          <w:spacing w:val="-4"/>
          <w:sz w:val="30"/>
          <w:szCs w:val="30"/>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6C4A6B" w:rsidRDefault="00E6558F" w:rsidP="00E6558F">
      <w:pPr>
        <w:ind w:firstLine="720"/>
        <w:jc w:val="both"/>
        <w:rPr>
          <w:b/>
          <w:spacing w:val="-4"/>
          <w:sz w:val="30"/>
          <w:szCs w:val="30"/>
        </w:rPr>
      </w:pPr>
      <w:r w:rsidRPr="006C4A6B">
        <w:rPr>
          <w:b/>
          <w:spacing w:val="-4"/>
          <w:sz w:val="30"/>
          <w:szCs w:val="30"/>
        </w:rPr>
        <w:t>Решение</w:t>
      </w:r>
      <w:r w:rsidR="00A3680E" w:rsidRPr="006C4A6B">
        <w:rPr>
          <w:b/>
          <w:spacing w:val="-4"/>
          <w:sz w:val="30"/>
          <w:szCs w:val="30"/>
        </w:rPr>
        <w:t>,</w:t>
      </w:r>
      <w:r w:rsidRPr="006C4A6B">
        <w:rPr>
          <w:b/>
          <w:spacing w:val="-4"/>
          <w:sz w:val="30"/>
          <w:szCs w:val="30"/>
        </w:rPr>
        <w:t xml:space="preserve"> принятое на общем собрании, является обязательным для исполнения всеми собственниками.</w:t>
      </w:r>
    </w:p>
    <w:p w:rsidR="00E6558F" w:rsidRPr="00E6558F" w:rsidRDefault="00E6558F" w:rsidP="00E6558F">
      <w:pPr>
        <w:ind w:firstLine="720"/>
        <w:jc w:val="both"/>
        <w:rPr>
          <w:spacing w:val="-4"/>
          <w:sz w:val="30"/>
          <w:szCs w:val="30"/>
        </w:rPr>
      </w:pPr>
      <w:r w:rsidRPr="00E6558F">
        <w:rPr>
          <w:spacing w:val="-4"/>
          <w:sz w:val="30"/>
          <w:szCs w:val="30"/>
        </w:rPr>
        <w:t xml:space="preserve">При принятии решения, собственники сами выбирают необходимые энергоэффективные мероприятия из </w:t>
      </w:r>
      <w:r w:rsidR="0043213D" w:rsidRPr="0043213D">
        <w:rPr>
          <w:spacing w:val="-4"/>
          <w:sz w:val="30"/>
          <w:szCs w:val="30"/>
        </w:rPr>
        <w:t xml:space="preserve">предлагаемого </w:t>
      </w:r>
      <w:r w:rsidRPr="0043213D">
        <w:rPr>
          <w:spacing w:val="-4"/>
          <w:sz w:val="30"/>
          <w:szCs w:val="30"/>
        </w:rPr>
        <w:t>перечня.</w:t>
      </w:r>
    </w:p>
    <w:p w:rsidR="00E6558F" w:rsidRPr="00E6558F" w:rsidRDefault="00E6558F" w:rsidP="00E6558F">
      <w:pPr>
        <w:autoSpaceDE w:val="0"/>
        <w:autoSpaceDN w:val="0"/>
        <w:adjustRightInd w:val="0"/>
        <w:ind w:firstLine="709"/>
        <w:jc w:val="both"/>
        <w:rPr>
          <w:sz w:val="30"/>
          <w:szCs w:val="30"/>
        </w:rPr>
      </w:pPr>
      <w:r w:rsidRPr="00E6558F">
        <w:rPr>
          <w:sz w:val="30"/>
          <w:szCs w:val="30"/>
        </w:rPr>
        <w:t>Инициаторами проведения общего собрания могут выступать:</w:t>
      </w:r>
    </w:p>
    <w:p w:rsidR="00E6558F" w:rsidRPr="00E6558F" w:rsidRDefault="00E6558F" w:rsidP="00E6558F">
      <w:pPr>
        <w:autoSpaceDE w:val="0"/>
        <w:autoSpaceDN w:val="0"/>
        <w:adjustRightInd w:val="0"/>
        <w:ind w:firstLine="709"/>
        <w:jc w:val="both"/>
        <w:rPr>
          <w:sz w:val="30"/>
          <w:szCs w:val="30"/>
        </w:rPr>
      </w:pPr>
      <w:r w:rsidRPr="00E6558F">
        <w:rPr>
          <w:sz w:val="30"/>
          <w:szCs w:val="30"/>
        </w:rPr>
        <w:t>собственники, обладающие не менее чем одной четвертью голосов от их общего количества;</w:t>
      </w:r>
    </w:p>
    <w:p w:rsidR="00E6558F" w:rsidRPr="00E6558F" w:rsidRDefault="00E6558F" w:rsidP="00E6558F">
      <w:pPr>
        <w:autoSpaceDE w:val="0"/>
        <w:autoSpaceDN w:val="0"/>
        <w:adjustRightInd w:val="0"/>
        <w:ind w:firstLine="709"/>
        <w:jc w:val="both"/>
        <w:rPr>
          <w:sz w:val="30"/>
          <w:szCs w:val="30"/>
        </w:rPr>
      </w:pPr>
      <w:r w:rsidRPr="00E6558F">
        <w:rPr>
          <w:sz w:val="30"/>
          <w:szCs w:val="30"/>
        </w:rPr>
        <w:t>организации собственников (товарищества собственников и организации застройщиков);</w:t>
      </w:r>
    </w:p>
    <w:p w:rsidR="00E6558F" w:rsidRPr="00E6558F" w:rsidRDefault="00E6558F" w:rsidP="00E6558F">
      <w:pPr>
        <w:autoSpaceDE w:val="0"/>
        <w:autoSpaceDN w:val="0"/>
        <w:adjustRightInd w:val="0"/>
        <w:ind w:firstLine="709"/>
        <w:jc w:val="both"/>
        <w:rPr>
          <w:sz w:val="30"/>
          <w:szCs w:val="30"/>
        </w:rPr>
      </w:pPr>
      <w:r w:rsidRPr="00E6558F">
        <w:rPr>
          <w:sz w:val="30"/>
          <w:szCs w:val="30"/>
        </w:rPr>
        <w:t>местный исполнительный и распорядительный орган и (или) уполномоченная ими организация;</w:t>
      </w:r>
    </w:p>
    <w:p w:rsidR="00E6558F" w:rsidRPr="00E6558F" w:rsidRDefault="00E6558F" w:rsidP="00E6558F">
      <w:pPr>
        <w:autoSpaceDE w:val="0"/>
        <w:autoSpaceDN w:val="0"/>
        <w:adjustRightInd w:val="0"/>
        <w:ind w:firstLine="709"/>
        <w:jc w:val="both"/>
        <w:rPr>
          <w:sz w:val="30"/>
          <w:szCs w:val="30"/>
        </w:rPr>
      </w:pPr>
      <w:r w:rsidRPr="00E6558F">
        <w:rPr>
          <w:sz w:val="30"/>
          <w:szCs w:val="30"/>
        </w:rPr>
        <w:lastRenderedPageBreak/>
        <w:t>уполномоченное лицо по управлению общим имуществом совместного домовладения.</w:t>
      </w:r>
    </w:p>
    <w:p w:rsidR="00E6558F" w:rsidRPr="00E6558F" w:rsidRDefault="00E6558F" w:rsidP="00E6558F">
      <w:pPr>
        <w:autoSpaceDE w:val="0"/>
        <w:autoSpaceDN w:val="0"/>
        <w:adjustRightInd w:val="0"/>
        <w:ind w:firstLine="709"/>
        <w:jc w:val="both"/>
        <w:rPr>
          <w:sz w:val="30"/>
          <w:szCs w:val="30"/>
        </w:rPr>
      </w:pPr>
      <w:r w:rsidRPr="0043213D">
        <w:rPr>
          <w:spacing w:val="-4"/>
          <w:sz w:val="30"/>
          <w:szCs w:val="30"/>
        </w:rPr>
        <w:t xml:space="preserve">Указом установлено, </w:t>
      </w:r>
      <w:r w:rsidRPr="0043213D">
        <w:rPr>
          <w:b/>
          <w:spacing w:val="-4"/>
          <w:sz w:val="30"/>
          <w:szCs w:val="30"/>
        </w:rPr>
        <w:t>что все работы п</w:t>
      </w:r>
      <w:r w:rsidR="002B0F8C" w:rsidRPr="0043213D">
        <w:rPr>
          <w:b/>
          <w:spacing w:val="-4"/>
          <w:sz w:val="30"/>
          <w:szCs w:val="30"/>
        </w:rPr>
        <w:t xml:space="preserve">о реализации энергоэффективных </w:t>
      </w:r>
      <w:r w:rsidRPr="0043213D">
        <w:rPr>
          <w:b/>
          <w:spacing w:val="-4"/>
          <w:sz w:val="30"/>
          <w:szCs w:val="30"/>
        </w:rPr>
        <w:t>мероприятий выполняются за счет бюджетных средств,</w:t>
      </w:r>
      <w:r w:rsidRPr="00E6558F">
        <w:rPr>
          <w:b/>
          <w:spacing w:val="-4"/>
          <w:sz w:val="30"/>
          <w:szCs w:val="30"/>
        </w:rPr>
        <w:t xml:space="preserve"> </w:t>
      </w:r>
      <w:r w:rsidR="00377FD3" w:rsidRPr="00377FD3">
        <w:rPr>
          <w:spacing w:val="-4"/>
          <w:sz w:val="30"/>
          <w:szCs w:val="30"/>
        </w:rPr>
        <w:t>а</w:t>
      </w:r>
      <w:r w:rsidR="00377FD3">
        <w:rPr>
          <w:b/>
          <w:spacing w:val="-4"/>
          <w:sz w:val="30"/>
          <w:szCs w:val="30"/>
        </w:rPr>
        <w:t xml:space="preserve"> </w:t>
      </w:r>
      <w:r w:rsidRPr="00E6558F">
        <w:rPr>
          <w:spacing w:val="-4"/>
          <w:sz w:val="30"/>
          <w:szCs w:val="30"/>
        </w:rPr>
        <w:t>граждане (собственники) возмещают затраты</w:t>
      </w:r>
      <w:r w:rsidR="002B0F8C" w:rsidRPr="002B0F8C">
        <w:rPr>
          <w:b/>
          <w:spacing w:val="-4"/>
          <w:sz w:val="30"/>
          <w:szCs w:val="30"/>
        </w:rPr>
        <w:t xml:space="preserve"> </w:t>
      </w:r>
      <w:r w:rsidR="002B0F8C" w:rsidRPr="00E6558F">
        <w:rPr>
          <w:b/>
          <w:spacing w:val="-4"/>
          <w:sz w:val="30"/>
          <w:szCs w:val="30"/>
        </w:rPr>
        <w:t>только после их реализации</w:t>
      </w:r>
      <w:r w:rsidRPr="00E6558F">
        <w:rPr>
          <w:spacing w:val="-4"/>
          <w:sz w:val="30"/>
          <w:szCs w:val="30"/>
        </w:rPr>
        <w:t>.</w:t>
      </w:r>
    </w:p>
    <w:p w:rsidR="00C55AF2" w:rsidRPr="008E71B2" w:rsidRDefault="00C55AF2" w:rsidP="00C55AF2">
      <w:pPr>
        <w:autoSpaceDE w:val="0"/>
        <w:autoSpaceDN w:val="0"/>
        <w:adjustRightInd w:val="0"/>
        <w:ind w:firstLine="709"/>
        <w:jc w:val="both"/>
        <w:rPr>
          <w:spacing w:val="-4"/>
          <w:sz w:val="30"/>
          <w:szCs w:val="30"/>
        </w:rPr>
      </w:pPr>
      <w:r w:rsidRPr="008E71B2">
        <w:rPr>
          <w:spacing w:val="-4"/>
          <w:sz w:val="30"/>
          <w:szCs w:val="30"/>
        </w:rPr>
        <w:t>Размер возмещения определя</w:t>
      </w:r>
      <w:r>
        <w:rPr>
          <w:spacing w:val="-4"/>
          <w:sz w:val="30"/>
          <w:szCs w:val="30"/>
        </w:rPr>
        <w:t>е</w:t>
      </w:r>
      <w:r w:rsidRPr="008E71B2">
        <w:rPr>
          <w:spacing w:val="-4"/>
          <w:sz w:val="30"/>
          <w:szCs w:val="30"/>
        </w:rPr>
        <w:t xml:space="preserve">тся пропорционально доле каждого собственника в общей площади жилых или нежилых помещений. </w:t>
      </w:r>
    </w:p>
    <w:p w:rsidR="00C55AF2" w:rsidRPr="00C55AF2" w:rsidRDefault="00C55AF2" w:rsidP="00C55AF2">
      <w:pPr>
        <w:autoSpaceDE w:val="0"/>
        <w:autoSpaceDN w:val="0"/>
        <w:adjustRightInd w:val="0"/>
        <w:ind w:firstLine="709"/>
        <w:jc w:val="both"/>
        <w:rPr>
          <w:b/>
          <w:sz w:val="30"/>
          <w:szCs w:val="30"/>
        </w:rPr>
      </w:pPr>
      <w:r w:rsidRPr="00C55AF2">
        <w:rPr>
          <w:b/>
          <w:sz w:val="30"/>
          <w:szCs w:val="30"/>
        </w:rPr>
        <w:t xml:space="preserve">В качестве финансовой поддержки государство </w:t>
      </w:r>
      <w:r w:rsidR="008B4F8E">
        <w:rPr>
          <w:b/>
          <w:sz w:val="30"/>
          <w:szCs w:val="30"/>
        </w:rPr>
        <w:t xml:space="preserve">будет </w:t>
      </w:r>
      <w:r w:rsidRPr="00C55AF2">
        <w:rPr>
          <w:b/>
          <w:sz w:val="30"/>
          <w:szCs w:val="30"/>
        </w:rPr>
        <w:t>финансир</w:t>
      </w:r>
      <w:r w:rsidR="008B4F8E">
        <w:rPr>
          <w:b/>
          <w:sz w:val="30"/>
          <w:szCs w:val="30"/>
        </w:rPr>
        <w:t>овать</w:t>
      </w:r>
      <w:r w:rsidRPr="00C55AF2">
        <w:rPr>
          <w:b/>
          <w:sz w:val="30"/>
          <w:szCs w:val="30"/>
        </w:rPr>
        <w:t xml:space="preserve"> 50</w:t>
      </w:r>
      <w:r w:rsidR="008B4F8E">
        <w:rPr>
          <w:b/>
          <w:sz w:val="30"/>
          <w:szCs w:val="30"/>
        </w:rPr>
        <w:t xml:space="preserve"> и более процентов </w:t>
      </w:r>
      <w:r w:rsidRPr="00C55AF2">
        <w:rPr>
          <w:b/>
          <w:sz w:val="30"/>
          <w:szCs w:val="30"/>
        </w:rPr>
        <w:t>затрат собственников жилых помещений</w:t>
      </w:r>
      <w:r w:rsidR="009F2D2D">
        <w:rPr>
          <w:b/>
          <w:sz w:val="30"/>
          <w:szCs w:val="30"/>
        </w:rPr>
        <w:t>, а на платежи</w:t>
      </w:r>
      <w:r w:rsidRPr="00C55AF2">
        <w:rPr>
          <w:b/>
          <w:sz w:val="30"/>
          <w:szCs w:val="30"/>
        </w:rPr>
        <w:t xml:space="preserve"> собственников </w:t>
      </w:r>
      <w:r w:rsidR="009F2D2D">
        <w:rPr>
          <w:b/>
          <w:sz w:val="30"/>
          <w:szCs w:val="30"/>
        </w:rPr>
        <w:t xml:space="preserve">жилья </w:t>
      </w:r>
      <w:r w:rsidRPr="00C55AF2">
        <w:rPr>
          <w:b/>
          <w:sz w:val="30"/>
          <w:szCs w:val="30"/>
        </w:rPr>
        <w:t>предостав</w:t>
      </w:r>
      <w:r w:rsidR="009F2D2D">
        <w:rPr>
          <w:b/>
          <w:sz w:val="30"/>
          <w:szCs w:val="30"/>
        </w:rPr>
        <w:t>ит</w:t>
      </w:r>
      <w:r w:rsidRPr="00C55AF2">
        <w:rPr>
          <w:b/>
          <w:sz w:val="30"/>
          <w:szCs w:val="30"/>
        </w:rPr>
        <w:t xml:space="preserve"> срок рассрочк</w:t>
      </w:r>
      <w:r w:rsidR="002F4CF7">
        <w:rPr>
          <w:b/>
          <w:sz w:val="30"/>
          <w:szCs w:val="30"/>
        </w:rPr>
        <w:t>у</w:t>
      </w:r>
      <w:r w:rsidRPr="00C55AF2">
        <w:rPr>
          <w:b/>
          <w:sz w:val="30"/>
          <w:szCs w:val="30"/>
        </w:rPr>
        <w:t xml:space="preserve"> на 10 лет. </w:t>
      </w:r>
    </w:p>
    <w:p w:rsidR="00C55AF2" w:rsidRDefault="00C55AF2" w:rsidP="00C55AF2">
      <w:pPr>
        <w:autoSpaceDE w:val="0"/>
        <w:autoSpaceDN w:val="0"/>
        <w:adjustRightInd w:val="0"/>
        <w:ind w:firstLine="709"/>
        <w:jc w:val="both"/>
        <w:rPr>
          <w:sz w:val="30"/>
          <w:szCs w:val="30"/>
        </w:rPr>
      </w:pPr>
      <w:r w:rsidRPr="00EE79E9">
        <w:rPr>
          <w:sz w:val="30"/>
          <w:szCs w:val="30"/>
        </w:rPr>
        <w:t>Другими словами</w:t>
      </w:r>
      <w:r>
        <w:rPr>
          <w:sz w:val="30"/>
          <w:szCs w:val="30"/>
        </w:rPr>
        <w:t>,</w:t>
      </w:r>
      <w:r w:rsidRPr="00EE79E9">
        <w:rPr>
          <w:sz w:val="30"/>
          <w:szCs w:val="30"/>
        </w:rPr>
        <w:t xml:space="preserve"> государство выполнит все ра</w:t>
      </w:r>
      <w:r w:rsidR="001124D1">
        <w:rPr>
          <w:sz w:val="30"/>
          <w:szCs w:val="30"/>
        </w:rPr>
        <w:t xml:space="preserve">боты за счет </w:t>
      </w:r>
      <w:r w:rsidR="001124D1" w:rsidRPr="001124D1">
        <w:rPr>
          <w:spacing w:val="-2"/>
          <w:sz w:val="30"/>
          <w:szCs w:val="30"/>
        </w:rPr>
        <w:t>бюджетных средств, и после этого часть с</w:t>
      </w:r>
      <w:r w:rsidRPr="001124D1">
        <w:rPr>
          <w:spacing w:val="-2"/>
          <w:sz w:val="30"/>
          <w:szCs w:val="30"/>
        </w:rPr>
        <w:t>тоимости мероприятий</w:t>
      </w:r>
      <w:r w:rsidR="001124D1" w:rsidRPr="001124D1">
        <w:rPr>
          <w:spacing w:val="-2"/>
          <w:sz w:val="30"/>
          <w:szCs w:val="30"/>
        </w:rPr>
        <w:t xml:space="preserve"> (до 50 %)</w:t>
      </w:r>
      <w:r>
        <w:rPr>
          <w:sz w:val="30"/>
          <w:szCs w:val="30"/>
        </w:rPr>
        <w:t xml:space="preserve"> распределит между гражданами на 10 лет равными ежемесячными платежами. </w:t>
      </w:r>
      <w:r w:rsidRPr="00EE79E9">
        <w:rPr>
          <w:sz w:val="30"/>
          <w:szCs w:val="30"/>
        </w:rPr>
        <w:t>При этом плата собственников будет учтена при расчете безналичных жилищных субсидий</w:t>
      </w:r>
      <w:r>
        <w:rPr>
          <w:sz w:val="30"/>
          <w:szCs w:val="30"/>
        </w:rPr>
        <w:t>.</w:t>
      </w:r>
    </w:p>
    <w:p w:rsidR="00C55AF2" w:rsidRDefault="00C55AF2" w:rsidP="00C55AF2">
      <w:pPr>
        <w:autoSpaceDE w:val="0"/>
        <w:autoSpaceDN w:val="0"/>
        <w:adjustRightInd w:val="0"/>
        <w:ind w:firstLine="709"/>
        <w:jc w:val="both"/>
        <w:rPr>
          <w:sz w:val="30"/>
          <w:szCs w:val="30"/>
        </w:rPr>
      </w:pPr>
      <w:r>
        <w:rPr>
          <w:sz w:val="30"/>
          <w:szCs w:val="30"/>
        </w:rPr>
        <w:t>Если плата за потребленные жилищно-коммунальные услуги с учетом платы за реализацию энергоэффективных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802FC7" w:rsidRDefault="00AB3EB8" w:rsidP="00AB3EB8">
      <w:pPr>
        <w:autoSpaceDE w:val="0"/>
        <w:autoSpaceDN w:val="0"/>
        <w:adjustRightInd w:val="0"/>
        <w:spacing w:before="120"/>
        <w:jc w:val="both"/>
        <w:rPr>
          <w:b/>
          <w:i/>
          <w:sz w:val="30"/>
          <w:szCs w:val="30"/>
        </w:rPr>
      </w:pPr>
      <w:r w:rsidRPr="00802FC7">
        <w:rPr>
          <w:b/>
          <w:i/>
          <w:sz w:val="30"/>
          <w:szCs w:val="30"/>
        </w:rPr>
        <w:t>Справочно</w:t>
      </w:r>
      <w:r>
        <w:rPr>
          <w:b/>
          <w:i/>
          <w:sz w:val="30"/>
          <w:szCs w:val="30"/>
        </w:rPr>
        <w:t>.</w:t>
      </w:r>
    </w:p>
    <w:p w:rsidR="00C55AF2" w:rsidRDefault="00C55AF2" w:rsidP="00AB3EB8">
      <w:pPr>
        <w:autoSpaceDE w:val="0"/>
        <w:autoSpaceDN w:val="0"/>
        <w:adjustRightInd w:val="0"/>
        <w:spacing w:line="280" w:lineRule="exact"/>
        <w:ind w:left="709" w:firstLine="709"/>
        <w:jc w:val="both"/>
        <w:rPr>
          <w:i/>
          <w:sz w:val="30"/>
          <w:szCs w:val="30"/>
        </w:rPr>
      </w:pPr>
      <w:r>
        <w:rPr>
          <w:i/>
          <w:sz w:val="30"/>
          <w:szCs w:val="30"/>
        </w:rPr>
        <w:t>Например</w:t>
      </w:r>
      <w:r w:rsidR="00AB3EB8">
        <w:rPr>
          <w:i/>
          <w:sz w:val="30"/>
          <w:szCs w:val="30"/>
        </w:rPr>
        <w:t>, п</w:t>
      </w:r>
      <w:r>
        <w:rPr>
          <w:i/>
          <w:sz w:val="30"/>
          <w:szCs w:val="30"/>
        </w:rPr>
        <w:t>енсия одинокого гражданина, проживающего в городе в двухкомнатной квартире, составляет 350 рублей в месяц. Плата за потребленные жилищно-коммунальные услуги (с учетом отопления) состав</w:t>
      </w:r>
      <w:r w:rsidR="003F0247">
        <w:rPr>
          <w:i/>
          <w:sz w:val="30"/>
          <w:szCs w:val="30"/>
        </w:rPr>
        <w:t>ляет</w:t>
      </w:r>
      <w:r>
        <w:rPr>
          <w:i/>
          <w:sz w:val="30"/>
          <w:szCs w:val="30"/>
        </w:rPr>
        <w:t xml:space="preserve"> </w:t>
      </w:r>
      <w:r w:rsidR="001E4968" w:rsidRPr="000D0933">
        <w:rPr>
          <w:b/>
          <w:i/>
          <w:sz w:val="30"/>
          <w:szCs w:val="30"/>
        </w:rPr>
        <w:t>65</w:t>
      </w:r>
      <w:r>
        <w:rPr>
          <w:i/>
          <w:sz w:val="30"/>
          <w:szCs w:val="30"/>
        </w:rPr>
        <w:t xml:space="preserve"> рублей</w:t>
      </w:r>
      <w:r w:rsidR="003F0247">
        <w:rPr>
          <w:i/>
          <w:sz w:val="30"/>
          <w:szCs w:val="30"/>
        </w:rPr>
        <w:t xml:space="preserve"> и </w:t>
      </w:r>
      <w:r>
        <w:rPr>
          <w:i/>
          <w:sz w:val="30"/>
          <w:szCs w:val="30"/>
        </w:rPr>
        <w:t xml:space="preserve">ежемесячная плата за реализацию </w:t>
      </w:r>
      <w:r w:rsidR="003F0247">
        <w:rPr>
          <w:i/>
          <w:sz w:val="30"/>
          <w:szCs w:val="30"/>
        </w:rPr>
        <w:t xml:space="preserve">энергоэффективных мероприятий – </w:t>
      </w:r>
      <w:r>
        <w:rPr>
          <w:i/>
          <w:sz w:val="30"/>
          <w:szCs w:val="30"/>
        </w:rPr>
        <w:t xml:space="preserve">20 рублей (итого </w:t>
      </w:r>
      <w:r w:rsidR="00EC0B68" w:rsidRPr="003F0247">
        <w:rPr>
          <w:i/>
          <w:sz w:val="30"/>
          <w:szCs w:val="30"/>
        </w:rPr>
        <w:t>85</w:t>
      </w:r>
      <w:r>
        <w:rPr>
          <w:i/>
          <w:sz w:val="30"/>
          <w:szCs w:val="30"/>
        </w:rPr>
        <w:t xml:space="preserve"> рублей). </w:t>
      </w:r>
      <w:r w:rsidR="00EC0B68">
        <w:rPr>
          <w:i/>
          <w:sz w:val="30"/>
          <w:szCs w:val="30"/>
        </w:rPr>
        <w:t>В этом случае</w:t>
      </w:r>
      <w:r>
        <w:rPr>
          <w:i/>
          <w:sz w:val="30"/>
          <w:szCs w:val="30"/>
        </w:rPr>
        <w:t xml:space="preserve">, гражданину будет предоставлена безналичная жилищная субсидия в размере </w:t>
      </w:r>
      <w:r w:rsidR="00EC0B68" w:rsidRPr="00C7232D">
        <w:rPr>
          <w:i/>
          <w:sz w:val="30"/>
          <w:szCs w:val="30"/>
        </w:rPr>
        <w:t>15</w:t>
      </w:r>
      <w:r>
        <w:rPr>
          <w:i/>
          <w:sz w:val="30"/>
          <w:szCs w:val="30"/>
        </w:rPr>
        <w:t xml:space="preserve"> рублей на реализацию энергоэффективных мероприятий. </w:t>
      </w:r>
    </w:p>
    <w:p w:rsidR="00C55AF2" w:rsidRDefault="00C55AF2" w:rsidP="00AB3EB8">
      <w:pPr>
        <w:autoSpaceDE w:val="0"/>
        <w:autoSpaceDN w:val="0"/>
        <w:adjustRightInd w:val="0"/>
        <w:spacing w:before="120"/>
        <w:ind w:firstLine="709"/>
        <w:jc w:val="both"/>
        <w:rPr>
          <w:b/>
          <w:spacing w:val="-4"/>
          <w:sz w:val="30"/>
          <w:szCs w:val="30"/>
        </w:rPr>
      </w:pPr>
      <w:r>
        <w:rPr>
          <w:spacing w:val="-4"/>
          <w:sz w:val="30"/>
          <w:szCs w:val="30"/>
        </w:rPr>
        <w:t>Дополнительно Указом предусмотрено</w:t>
      </w:r>
      <w:r w:rsidRPr="006C14E1">
        <w:rPr>
          <w:spacing w:val="-4"/>
          <w:sz w:val="30"/>
          <w:szCs w:val="30"/>
        </w:rPr>
        <w:t xml:space="preserve"> </w:t>
      </w:r>
      <w:r>
        <w:rPr>
          <w:spacing w:val="-4"/>
          <w:sz w:val="30"/>
          <w:szCs w:val="30"/>
        </w:rPr>
        <w:t xml:space="preserve">увеличение </w:t>
      </w:r>
      <w:r w:rsidRPr="002001DE">
        <w:rPr>
          <w:b/>
          <w:spacing w:val="-4"/>
          <w:sz w:val="30"/>
          <w:szCs w:val="30"/>
        </w:rPr>
        <w:t>рассрочк</w:t>
      </w:r>
      <w:r>
        <w:rPr>
          <w:b/>
          <w:spacing w:val="-4"/>
          <w:sz w:val="30"/>
          <w:szCs w:val="30"/>
        </w:rPr>
        <w:t>и</w:t>
      </w:r>
      <w:r w:rsidRPr="002001DE">
        <w:rPr>
          <w:b/>
          <w:spacing w:val="-4"/>
          <w:sz w:val="30"/>
          <w:szCs w:val="30"/>
        </w:rPr>
        <w:t xml:space="preserve"> платежа до 15 лет</w:t>
      </w:r>
      <w:r>
        <w:rPr>
          <w:b/>
          <w:spacing w:val="-4"/>
          <w:sz w:val="30"/>
          <w:szCs w:val="30"/>
        </w:rPr>
        <w:t xml:space="preserve"> </w:t>
      </w:r>
      <w:r>
        <w:rPr>
          <w:spacing w:val="-4"/>
          <w:sz w:val="30"/>
          <w:szCs w:val="30"/>
        </w:rPr>
        <w:t>социально уязвимым слоям населения</w:t>
      </w:r>
      <w:r w:rsidR="00AB3EB8">
        <w:rPr>
          <w:spacing w:val="-4"/>
          <w:sz w:val="30"/>
          <w:szCs w:val="30"/>
        </w:rPr>
        <w:t>.</w:t>
      </w:r>
      <w:r>
        <w:rPr>
          <w:spacing w:val="-4"/>
          <w:sz w:val="30"/>
          <w:szCs w:val="30"/>
        </w:rPr>
        <w:t xml:space="preserve"> </w:t>
      </w:r>
    </w:p>
    <w:p w:rsidR="00C55AF2" w:rsidRPr="00AB3EB8" w:rsidRDefault="00AB3EB8" w:rsidP="00AB3EB8">
      <w:pPr>
        <w:autoSpaceDE w:val="0"/>
        <w:autoSpaceDN w:val="0"/>
        <w:adjustRightInd w:val="0"/>
        <w:spacing w:before="120"/>
        <w:jc w:val="both"/>
        <w:rPr>
          <w:b/>
          <w:i/>
          <w:sz w:val="30"/>
          <w:szCs w:val="30"/>
        </w:rPr>
      </w:pPr>
      <w:r w:rsidRPr="00AB3EB8">
        <w:rPr>
          <w:b/>
          <w:i/>
          <w:sz w:val="30"/>
          <w:szCs w:val="30"/>
        </w:rPr>
        <w:t>Справочно.</w:t>
      </w:r>
    </w:p>
    <w:p w:rsidR="00AB3EB8" w:rsidRDefault="00C55AF2" w:rsidP="005913DF">
      <w:pPr>
        <w:autoSpaceDE w:val="0"/>
        <w:autoSpaceDN w:val="0"/>
        <w:adjustRightInd w:val="0"/>
        <w:spacing w:line="264" w:lineRule="exact"/>
        <w:ind w:left="708" w:firstLine="709"/>
        <w:jc w:val="both"/>
        <w:rPr>
          <w:i/>
          <w:sz w:val="30"/>
          <w:szCs w:val="30"/>
        </w:rPr>
      </w:pPr>
      <w:r w:rsidRPr="007453F3">
        <w:rPr>
          <w:i/>
          <w:sz w:val="30"/>
          <w:szCs w:val="30"/>
        </w:rPr>
        <w:t xml:space="preserve">К таким гражданам </w:t>
      </w:r>
      <w:r>
        <w:rPr>
          <w:i/>
          <w:sz w:val="30"/>
          <w:szCs w:val="30"/>
        </w:rPr>
        <w:t xml:space="preserve">будут </w:t>
      </w:r>
      <w:r w:rsidRPr="007453F3">
        <w:rPr>
          <w:i/>
          <w:sz w:val="30"/>
          <w:szCs w:val="30"/>
        </w:rPr>
        <w:t>относ</w:t>
      </w:r>
      <w:r>
        <w:rPr>
          <w:i/>
          <w:sz w:val="30"/>
          <w:szCs w:val="30"/>
        </w:rPr>
        <w:t>и</w:t>
      </w:r>
      <w:r w:rsidRPr="007453F3">
        <w:rPr>
          <w:i/>
          <w:sz w:val="30"/>
          <w:szCs w:val="30"/>
        </w:rPr>
        <w:t>ться</w:t>
      </w:r>
      <w:r>
        <w:rPr>
          <w:i/>
          <w:sz w:val="30"/>
          <w:szCs w:val="30"/>
        </w:rPr>
        <w:t>:</w:t>
      </w:r>
      <w:r w:rsidRPr="007453F3">
        <w:rPr>
          <w:i/>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z w:val="30"/>
          <w:szCs w:val="30"/>
        </w:rPr>
        <w:t>г</w:t>
      </w:r>
      <w:r w:rsidR="00C55AF2" w:rsidRPr="007453F3">
        <w:rPr>
          <w:i/>
          <w:sz w:val="30"/>
          <w:szCs w:val="30"/>
        </w:rPr>
        <w:t>раждане</w:t>
      </w:r>
      <w:r>
        <w:rPr>
          <w:i/>
          <w:sz w:val="30"/>
          <w:szCs w:val="30"/>
        </w:rPr>
        <w:t>,</w:t>
      </w:r>
      <w:r w:rsidR="00C55AF2" w:rsidRPr="007453F3">
        <w:rPr>
          <w:i/>
          <w:sz w:val="30"/>
          <w:szCs w:val="30"/>
        </w:rPr>
        <w:t xml:space="preserve"> </w:t>
      </w:r>
      <w:r w:rsidR="00C55AF2" w:rsidRPr="007453F3">
        <w:rPr>
          <w:i/>
          <w:spacing w:val="-4"/>
          <w:sz w:val="30"/>
          <w:szCs w:val="30"/>
        </w:rPr>
        <w:t>у которых среднедушевой доход не превышает величину бюджета прожиточного миниму</w:t>
      </w:r>
      <w:r>
        <w:rPr>
          <w:i/>
          <w:spacing w:val="-4"/>
          <w:sz w:val="30"/>
          <w:szCs w:val="30"/>
        </w:rPr>
        <w:t>ма в среднем на душу населения;</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инвалиды и неработающие пенсионеры, достигшие общеустановленного пенсионного возраста, проживающие одни либо</w:t>
      </w:r>
      <w:r w:rsidRPr="00BB2E83">
        <w:rPr>
          <w:i/>
          <w:spacing w:val="-4"/>
          <w:sz w:val="32"/>
          <w:szCs w:val="32"/>
        </w:rPr>
        <w:t xml:space="preserve"> </w:t>
      </w:r>
      <w:r w:rsidRPr="008E71B2">
        <w:rPr>
          <w:i/>
          <w:spacing w:val="-4"/>
          <w:sz w:val="30"/>
          <w:szCs w:val="30"/>
        </w:rPr>
        <w:t>только с инвалидами или неработающими пенсионерами</w:t>
      </w:r>
      <w:r w:rsidR="00AB3EB8">
        <w:rPr>
          <w:i/>
          <w:spacing w:val="-4"/>
          <w:sz w:val="30"/>
          <w:szCs w:val="30"/>
        </w:rPr>
        <w:t>,</w:t>
      </w:r>
      <w:r w:rsidRPr="008E71B2">
        <w:rPr>
          <w:i/>
          <w:spacing w:val="-4"/>
          <w:sz w:val="30"/>
          <w:szCs w:val="30"/>
        </w:rPr>
        <w:t xml:space="preserve"> достигшими общеустановленного пенсионного возраста</w:t>
      </w:r>
      <w:r w:rsidR="00AB3EB8">
        <w:rPr>
          <w:i/>
          <w:spacing w:val="-4"/>
          <w:sz w:val="30"/>
          <w:szCs w:val="30"/>
        </w:rPr>
        <w:t>;</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многодетные семьи;</w:t>
      </w:r>
      <w:r>
        <w:rPr>
          <w:i/>
          <w:spacing w:val="-4"/>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pacing w:val="-4"/>
          <w:sz w:val="30"/>
          <w:szCs w:val="30"/>
        </w:rPr>
        <w:lastRenderedPageBreak/>
        <w:t>семьи, воспитывающие ребенка-</w:t>
      </w:r>
      <w:r w:rsidR="00C55AF2" w:rsidRPr="008E71B2">
        <w:rPr>
          <w:i/>
          <w:spacing w:val="-4"/>
          <w:sz w:val="30"/>
          <w:szCs w:val="30"/>
        </w:rPr>
        <w:t>инвалида в возрасте до 18 лет;</w:t>
      </w:r>
      <w:r w:rsidR="00C55AF2">
        <w:rPr>
          <w:i/>
          <w:spacing w:val="-4"/>
          <w:sz w:val="30"/>
          <w:szCs w:val="30"/>
        </w:rPr>
        <w:t xml:space="preserve"> </w:t>
      </w:r>
    </w:p>
    <w:p w:rsidR="00C55AF2" w:rsidRPr="008E71B2"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семьи, в которых оба или один из родителей являются инвалидами I или II группы.</w:t>
      </w:r>
    </w:p>
    <w:p w:rsidR="00E6558F" w:rsidRDefault="00F058F5" w:rsidP="00E6558F">
      <w:pPr>
        <w:autoSpaceDE w:val="0"/>
        <w:autoSpaceDN w:val="0"/>
        <w:adjustRightInd w:val="0"/>
        <w:jc w:val="center"/>
        <w:rPr>
          <w:b/>
          <w:sz w:val="30"/>
          <w:szCs w:val="30"/>
          <w:u w:val="single"/>
        </w:rPr>
      </w:pPr>
      <w:r>
        <w:rPr>
          <w:b/>
          <w:sz w:val="30"/>
          <w:szCs w:val="30"/>
          <w:u w:val="single"/>
        </w:rPr>
        <w:t>Вниманию выступающих: н</w:t>
      </w:r>
      <w:r w:rsidR="00E6558F" w:rsidRPr="00E6558F">
        <w:rPr>
          <w:b/>
          <w:sz w:val="30"/>
          <w:szCs w:val="30"/>
          <w:u w:val="single"/>
        </w:rPr>
        <w:t xml:space="preserve">аиболее часто задаваемые вопросы </w:t>
      </w:r>
    </w:p>
    <w:p w:rsidR="005E305E" w:rsidRPr="00E6558F" w:rsidRDefault="005E305E" w:rsidP="00E6558F">
      <w:pPr>
        <w:autoSpaceDE w:val="0"/>
        <w:autoSpaceDN w:val="0"/>
        <w:adjustRightInd w:val="0"/>
        <w:jc w:val="center"/>
        <w:rPr>
          <w:b/>
          <w:sz w:val="30"/>
          <w:szCs w:val="30"/>
          <w:u w:val="single"/>
        </w:rPr>
      </w:pPr>
    </w:p>
    <w:p w:rsidR="005E305E" w:rsidRPr="00EA2F91" w:rsidRDefault="00F058F5" w:rsidP="005E305E">
      <w:pPr>
        <w:autoSpaceDE w:val="0"/>
        <w:autoSpaceDN w:val="0"/>
        <w:adjustRightInd w:val="0"/>
        <w:ind w:firstLine="709"/>
        <w:jc w:val="both"/>
        <w:rPr>
          <w:b/>
          <w:i/>
          <w:spacing w:val="-4"/>
          <w:sz w:val="30"/>
          <w:szCs w:val="30"/>
        </w:rPr>
      </w:pPr>
      <w:r w:rsidRPr="00EA2F91">
        <w:rPr>
          <w:b/>
          <w:i/>
          <w:spacing w:val="-4"/>
          <w:sz w:val="30"/>
          <w:szCs w:val="30"/>
        </w:rPr>
        <w:t>К</w:t>
      </w:r>
      <w:r w:rsidR="00E6558F" w:rsidRPr="00EA2F91">
        <w:rPr>
          <w:b/>
          <w:i/>
          <w:spacing w:val="-4"/>
          <w:sz w:val="30"/>
          <w:szCs w:val="30"/>
        </w:rPr>
        <w:t xml:space="preserve">ак </w:t>
      </w:r>
      <w:r w:rsidR="005E305E" w:rsidRPr="00EA2F91">
        <w:rPr>
          <w:b/>
          <w:i/>
          <w:spacing w:val="-4"/>
          <w:sz w:val="30"/>
          <w:szCs w:val="30"/>
        </w:rPr>
        <w:t>осуществляется</w:t>
      </w:r>
      <w:r w:rsidR="00E6558F" w:rsidRPr="00EA2F91">
        <w:rPr>
          <w:b/>
          <w:i/>
          <w:spacing w:val="-4"/>
          <w:sz w:val="30"/>
          <w:szCs w:val="30"/>
        </w:rPr>
        <w:t xml:space="preserve"> утепление жилого дома при капитальном ремонте? </w:t>
      </w:r>
    </w:p>
    <w:p w:rsidR="00E6558F" w:rsidRPr="00F058F5" w:rsidRDefault="005E305E" w:rsidP="005E305E">
      <w:pPr>
        <w:autoSpaceDE w:val="0"/>
        <w:autoSpaceDN w:val="0"/>
        <w:adjustRightInd w:val="0"/>
        <w:ind w:firstLine="709"/>
        <w:jc w:val="both"/>
        <w:rPr>
          <w:b/>
          <w:bCs/>
          <w:iCs/>
          <w:sz w:val="30"/>
          <w:szCs w:val="30"/>
        </w:rPr>
      </w:pPr>
      <w:r w:rsidRPr="00F058F5">
        <w:rPr>
          <w:spacing w:val="-4"/>
          <w:sz w:val="30"/>
          <w:szCs w:val="30"/>
        </w:rPr>
        <w:t>К</w:t>
      </w:r>
      <w:r w:rsidR="00E6558F" w:rsidRPr="00F058F5">
        <w:rPr>
          <w:spacing w:val="-4"/>
          <w:sz w:val="30"/>
          <w:szCs w:val="30"/>
        </w:rPr>
        <w:t>апитальный ремонт жилого дома в первую очередь направлен</w:t>
      </w:r>
      <w:r w:rsidR="00E6558F" w:rsidRPr="00F058F5">
        <w:rPr>
          <w:bCs/>
          <w:iCs/>
          <w:sz w:val="30"/>
          <w:szCs w:val="30"/>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00E6558F" w:rsidRPr="00F058F5">
        <w:rPr>
          <w:b/>
          <w:bCs/>
          <w:iCs/>
          <w:sz w:val="30"/>
          <w:szCs w:val="30"/>
        </w:rPr>
        <w:t>утраченных в процессе эксплуатации.</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Энергоэффективные мероприятия направлены на приведение характеристик жилого дома к современным требованиям энергоэффективности, которые позволят значи</w:t>
      </w:r>
      <w:r w:rsidR="00BB226B">
        <w:rPr>
          <w:bCs/>
          <w:iCs/>
          <w:sz w:val="30"/>
          <w:szCs w:val="30"/>
        </w:rPr>
        <w:t>тельно снизить теплопотребление</w:t>
      </w:r>
      <w:r w:rsidRPr="00F058F5">
        <w:rPr>
          <w:bCs/>
          <w:iCs/>
          <w:sz w:val="30"/>
          <w:szCs w:val="30"/>
        </w:rPr>
        <w:t xml:space="preserve"> и улучшить его потребительские качества. </w:t>
      </w:r>
    </w:p>
    <w:p w:rsidR="00E6558F" w:rsidRPr="00F058F5" w:rsidRDefault="00EA2F91" w:rsidP="005E305E">
      <w:pPr>
        <w:autoSpaceDE w:val="0"/>
        <w:autoSpaceDN w:val="0"/>
        <w:adjustRightInd w:val="0"/>
        <w:ind w:firstLine="709"/>
        <w:jc w:val="both"/>
        <w:rPr>
          <w:bCs/>
          <w:iCs/>
          <w:spacing w:val="-6"/>
          <w:sz w:val="30"/>
          <w:szCs w:val="30"/>
        </w:rPr>
      </w:pPr>
      <w:r>
        <w:rPr>
          <w:bCs/>
          <w:iCs/>
          <w:spacing w:val="-6"/>
          <w:sz w:val="30"/>
          <w:szCs w:val="30"/>
        </w:rPr>
        <w:t xml:space="preserve">Таким </w:t>
      </w:r>
      <w:r w:rsidR="00F058F5" w:rsidRPr="00F058F5">
        <w:rPr>
          <w:bCs/>
          <w:iCs/>
          <w:spacing w:val="-6"/>
          <w:sz w:val="30"/>
          <w:szCs w:val="30"/>
        </w:rPr>
        <w:t>о</w:t>
      </w:r>
      <w:r>
        <w:rPr>
          <w:bCs/>
          <w:iCs/>
          <w:spacing w:val="-6"/>
          <w:sz w:val="30"/>
          <w:szCs w:val="30"/>
        </w:rPr>
        <w:t>бразом</w:t>
      </w:r>
      <w:r w:rsidR="00F058F5" w:rsidRPr="00F058F5">
        <w:rPr>
          <w:bCs/>
          <w:iCs/>
          <w:spacing w:val="-6"/>
          <w:sz w:val="30"/>
          <w:szCs w:val="30"/>
        </w:rPr>
        <w:t>, э</w:t>
      </w:r>
      <w:r w:rsidR="00E6558F" w:rsidRPr="00F058F5">
        <w:rPr>
          <w:bCs/>
          <w:iCs/>
          <w:spacing w:val="-6"/>
          <w:sz w:val="30"/>
          <w:szCs w:val="30"/>
        </w:rPr>
        <w:t>нергоэффективные мероприятия – это не капитальный ремонт.</w:t>
      </w:r>
    </w:p>
    <w:p w:rsidR="005E305E" w:rsidRPr="00EA2F91" w:rsidRDefault="00E6558F" w:rsidP="005E305E">
      <w:pPr>
        <w:autoSpaceDE w:val="0"/>
        <w:autoSpaceDN w:val="0"/>
        <w:adjustRightInd w:val="0"/>
        <w:ind w:firstLine="709"/>
        <w:jc w:val="both"/>
        <w:rPr>
          <w:bCs/>
          <w:i/>
          <w:iCs/>
          <w:sz w:val="30"/>
          <w:szCs w:val="30"/>
        </w:rPr>
      </w:pPr>
      <w:r w:rsidRPr="00EA2F91">
        <w:rPr>
          <w:b/>
          <w:bCs/>
          <w:i/>
          <w:iCs/>
          <w:sz w:val="30"/>
          <w:szCs w:val="30"/>
        </w:rPr>
        <w:t>Можно ли во время капитального ремонта реализовывать энергоэффективные мероприятия?</w:t>
      </w:r>
      <w:r w:rsidRPr="00EA2F91">
        <w:rPr>
          <w:bCs/>
          <w:i/>
          <w:iCs/>
          <w:sz w:val="30"/>
          <w:szCs w:val="30"/>
        </w:rPr>
        <w:t xml:space="preserve"> </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Такая возможность гражданам предоставляется, главное наличие желания граждан. При этом</w:t>
      </w:r>
      <w:r w:rsidRPr="00F058F5">
        <w:rPr>
          <w:b/>
          <w:bCs/>
          <w:iCs/>
          <w:sz w:val="30"/>
          <w:szCs w:val="30"/>
        </w:rPr>
        <w:t xml:space="preserve"> </w:t>
      </w:r>
      <w:r w:rsidRPr="00F058F5">
        <w:rPr>
          <w:bCs/>
          <w:iCs/>
          <w:sz w:val="30"/>
          <w:szCs w:val="30"/>
        </w:rPr>
        <w:t>граждане участв</w:t>
      </w:r>
      <w:r w:rsidRPr="0043213D">
        <w:rPr>
          <w:bCs/>
          <w:iCs/>
          <w:sz w:val="30"/>
          <w:szCs w:val="30"/>
        </w:rPr>
        <w:t>ую</w:t>
      </w:r>
      <w:r w:rsidR="00BB226B" w:rsidRPr="0043213D">
        <w:rPr>
          <w:bCs/>
          <w:iCs/>
          <w:sz w:val="30"/>
          <w:szCs w:val="30"/>
        </w:rPr>
        <w:t>т</w:t>
      </w:r>
      <w:r w:rsidRPr="00F058F5">
        <w:rPr>
          <w:bCs/>
          <w:iCs/>
          <w:sz w:val="30"/>
          <w:szCs w:val="30"/>
        </w:rPr>
        <w:t xml:space="preserve"> в финансировании, только работ, выполняемых в рамках реализации энергоэффективных мероприятий.  Стоит отметить, что реализация энергоэффективных мероприятий при пров</w:t>
      </w:r>
      <w:r w:rsidR="005913DF">
        <w:rPr>
          <w:bCs/>
          <w:iCs/>
          <w:sz w:val="30"/>
          <w:szCs w:val="30"/>
        </w:rPr>
        <w:t>е</w:t>
      </w:r>
      <w:r w:rsidRPr="00F058F5">
        <w:rPr>
          <w:bCs/>
          <w:iCs/>
          <w:sz w:val="30"/>
          <w:szCs w:val="30"/>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EA2F91" w:rsidRDefault="00E6558F" w:rsidP="005E305E">
      <w:pPr>
        <w:autoSpaceDE w:val="0"/>
        <w:autoSpaceDN w:val="0"/>
        <w:adjustRightInd w:val="0"/>
        <w:ind w:firstLine="709"/>
        <w:jc w:val="both"/>
        <w:rPr>
          <w:b/>
          <w:i/>
          <w:spacing w:val="-4"/>
          <w:sz w:val="30"/>
          <w:szCs w:val="30"/>
        </w:rPr>
      </w:pPr>
      <w:r w:rsidRPr="00EA2F91">
        <w:rPr>
          <w:b/>
          <w:i/>
          <w:spacing w:val="-4"/>
          <w:sz w:val="30"/>
          <w:szCs w:val="30"/>
        </w:rPr>
        <w:t xml:space="preserve">А есть ли смысл утеплять?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По расчетам специалистов</w:t>
      </w:r>
      <w:r w:rsidR="005E305E" w:rsidRPr="00F058F5">
        <w:rPr>
          <w:spacing w:val="-4"/>
          <w:sz w:val="30"/>
          <w:szCs w:val="30"/>
        </w:rPr>
        <w:t>,</w:t>
      </w:r>
      <w:r w:rsidRPr="00F058F5">
        <w:rPr>
          <w:spacing w:val="-4"/>
          <w:sz w:val="30"/>
          <w:szCs w:val="30"/>
        </w:rPr>
        <w:t xml:space="preserve">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то теплопотребление дома снизится со 190 до 90–85 кВт</w:t>
      </w:r>
      <w:r w:rsidR="000832CA" w:rsidRPr="00F058F5">
        <w:rPr>
          <w:spacing w:val="-4"/>
          <w:sz w:val="30"/>
          <w:szCs w:val="30"/>
        </w:rPr>
        <w:t xml:space="preserve"> </w:t>
      </w:r>
      <w:r w:rsidRPr="00F058F5">
        <w:rPr>
          <w:spacing w:val="-4"/>
          <w:sz w:val="30"/>
          <w:szCs w:val="30"/>
        </w:rPr>
        <w:t xml:space="preserve">ч/м2 в год. При таком эффекте 50% затрат на перечисленные выше работы оплатит государство Размер ежемесячных платежей в данном случае составит </w:t>
      </w:r>
      <w:r w:rsidRPr="0043213D">
        <w:rPr>
          <w:b/>
          <w:spacing w:val="-4"/>
          <w:sz w:val="30"/>
          <w:szCs w:val="30"/>
        </w:rPr>
        <w:t>от 20 до 27 рублей</w:t>
      </w:r>
      <w:r w:rsidRPr="0043213D">
        <w:rPr>
          <w:spacing w:val="-4"/>
          <w:sz w:val="30"/>
          <w:szCs w:val="30"/>
        </w:rPr>
        <w:t xml:space="preserve"> в месяц (в зависимости от вида работ и серии дома).</w:t>
      </w:r>
    </w:p>
    <w:p w:rsidR="00BE69D1" w:rsidRPr="00EA2F91" w:rsidRDefault="00E6558F" w:rsidP="005E305E">
      <w:pPr>
        <w:autoSpaceDE w:val="0"/>
        <w:autoSpaceDN w:val="0"/>
        <w:adjustRightInd w:val="0"/>
        <w:ind w:firstLine="709"/>
        <w:jc w:val="both"/>
        <w:rPr>
          <w:i/>
          <w:spacing w:val="-4"/>
          <w:sz w:val="30"/>
          <w:szCs w:val="30"/>
        </w:rPr>
      </w:pPr>
      <w:r w:rsidRPr="00EA2F91">
        <w:rPr>
          <w:b/>
          <w:i/>
          <w:spacing w:val="-4"/>
          <w:sz w:val="30"/>
          <w:szCs w:val="30"/>
        </w:rPr>
        <w:t xml:space="preserve">Кому положены льготы?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Если семьям, например</w:t>
      </w:r>
      <w:r w:rsidR="000832CA" w:rsidRPr="00F058F5">
        <w:rPr>
          <w:spacing w:val="-4"/>
          <w:sz w:val="30"/>
          <w:szCs w:val="30"/>
        </w:rPr>
        <w:t>,</w:t>
      </w:r>
      <w:r w:rsidRPr="00F058F5">
        <w:rPr>
          <w:spacing w:val="-4"/>
          <w:sz w:val="30"/>
          <w:szCs w:val="30"/>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w:t>
      </w:r>
      <w:r w:rsidRPr="00F058F5">
        <w:rPr>
          <w:spacing w:val="-4"/>
          <w:sz w:val="30"/>
          <w:szCs w:val="30"/>
        </w:rPr>
        <w:lastRenderedPageBreak/>
        <w:t>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BE69D1" w:rsidRPr="00EA2F91" w:rsidRDefault="00E6558F" w:rsidP="005E305E">
      <w:pPr>
        <w:ind w:firstLine="709"/>
        <w:jc w:val="both"/>
        <w:rPr>
          <w:i/>
          <w:spacing w:val="-4"/>
          <w:sz w:val="30"/>
          <w:szCs w:val="30"/>
        </w:rPr>
      </w:pPr>
      <w:r w:rsidRPr="00EA2F91">
        <w:rPr>
          <w:b/>
          <w:i/>
          <w:spacing w:val="-4"/>
          <w:sz w:val="30"/>
          <w:szCs w:val="30"/>
        </w:rPr>
        <w:t xml:space="preserve">Как поучаствовать и куда обращаться за реализацией энергоэффективных мероприятий? </w:t>
      </w:r>
    </w:p>
    <w:p w:rsidR="00E6558F" w:rsidRPr="00F058F5" w:rsidRDefault="00E6558F" w:rsidP="005E305E">
      <w:pPr>
        <w:ind w:firstLine="709"/>
        <w:jc w:val="both"/>
        <w:rPr>
          <w:sz w:val="30"/>
          <w:szCs w:val="30"/>
        </w:rPr>
      </w:pPr>
      <w:r w:rsidRPr="00F058F5">
        <w:rPr>
          <w:spacing w:val="-4"/>
          <w:sz w:val="30"/>
          <w:szCs w:val="30"/>
        </w:rPr>
        <w:t>Для реализации энергоэффективных мероприятий</w:t>
      </w:r>
      <w:r w:rsidRPr="00F058F5">
        <w:rPr>
          <w:b/>
          <w:spacing w:val="-4"/>
          <w:sz w:val="30"/>
          <w:szCs w:val="30"/>
        </w:rPr>
        <w:t xml:space="preserve"> </w:t>
      </w:r>
      <w:r w:rsidRPr="00F058F5">
        <w:rPr>
          <w:sz w:val="30"/>
          <w:szCs w:val="30"/>
        </w:rPr>
        <w:t>собственники, обладающие не менее одной четвертью голосов от их общего количества, обра</w:t>
      </w:r>
      <w:r w:rsidR="0043213D" w:rsidRPr="0043213D">
        <w:rPr>
          <w:sz w:val="30"/>
          <w:szCs w:val="30"/>
        </w:rPr>
        <w:t>щаю</w:t>
      </w:r>
      <w:r w:rsidRPr="0043213D">
        <w:rPr>
          <w:sz w:val="30"/>
          <w:szCs w:val="30"/>
        </w:rPr>
        <w:t>тся</w:t>
      </w:r>
      <w:r w:rsidRPr="00F058F5">
        <w:rPr>
          <w:sz w:val="30"/>
          <w:szCs w:val="30"/>
        </w:rPr>
        <w:t xml:space="preserve"> в соответствующий местный исполнительный и распорядительный орган с инициативой об организации и проведении энергоэффективных мероприятий путем направления коллективного обращения.</w:t>
      </w:r>
    </w:p>
    <w:p w:rsidR="00E6558F" w:rsidRPr="00F058F5" w:rsidRDefault="00E6558F" w:rsidP="005E305E">
      <w:pPr>
        <w:ind w:firstLine="709"/>
        <w:jc w:val="both"/>
        <w:rPr>
          <w:sz w:val="30"/>
          <w:szCs w:val="30"/>
        </w:rPr>
      </w:pPr>
      <w:r w:rsidRPr="00F058F5">
        <w:rPr>
          <w:sz w:val="30"/>
          <w:szCs w:val="30"/>
        </w:rPr>
        <w:t>По результатам рассмотрения обращения местный исполнительный и распорядительный орган включает соответствующий жилой дом в программу реализации энергоэффективных мероприятий, о чем информирует граждан.</w:t>
      </w:r>
    </w:p>
    <w:p w:rsidR="00BE69D1" w:rsidRPr="00EA2F91" w:rsidRDefault="00E6558F" w:rsidP="005E305E">
      <w:pPr>
        <w:ind w:firstLine="709"/>
        <w:jc w:val="both"/>
        <w:rPr>
          <w:i/>
          <w:spacing w:val="-4"/>
          <w:kern w:val="30"/>
          <w:sz w:val="30"/>
          <w:szCs w:val="30"/>
        </w:rPr>
      </w:pPr>
      <w:r w:rsidRPr="00EA2F91">
        <w:rPr>
          <w:b/>
          <w:i/>
          <w:spacing w:val="-4"/>
          <w:kern w:val="30"/>
          <w:sz w:val="30"/>
          <w:szCs w:val="30"/>
        </w:rPr>
        <w:t>От чего зависит стоимость энергоэффективных мероприятий?</w:t>
      </w:r>
    </w:p>
    <w:p w:rsidR="00E6558F" w:rsidRPr="00F058F5" w:rsidRDefault="00E6558F" w:rsidP="005E305E">
      <w:pPr>
        <w:ind w:firstLine="709"/>
        <w:jc w:val="both"/>
        <w:rPr>
          <w:sz w:val="30"/>
          <w:szCs w:val="30"/>
        </w:rPr>
      </w:pPr>
      <w:r w:rsidRPr="00F058F5">
        <w:rPr>
          <w:sz w:val="30"/>
          <w:szCs w:val="30"/>
        </w:rPr>
        <w:t>В первую очередь стоимость зависит</w:t>
      </w:r>
      <w:r w:rsidRPr="00F058F5">
        <w:rPr>
          <w:b/>
          <w:sz w:val="30"/>
          <w:szCs w:val="30"/>
        </w:rPr>
        <w:t xml:space="preserve"> </w:t>
      </w:r>
      <w:r w:rsidRPr="00F058F5">
        <w:rPr>
          <w:sz w:val="30"/>
          <w:szCs w:val="30"/>
        </w:rPr>
        <w:t xml:space="preserve">от количества и </w:t>
      </w:r>
      <w:r w:rsidR="00474725" w:rsidRPr="00F058F5">
        <w:rPr>
          <w:sz w:val="30"/>
          <w:szCs w:val="30"/>
        </w:rPr>
        <w:t>вида, выбранных</w:t>
      </w:r>
      <w:r w:rsidRPr="00F058F5">
        <w:rPr>
          <w:sz w:val="30"/>
          <w:szCs w:val="30"/>
        </w:rPr>
        <w:t xml:space="preserve"> гражданами энергоэффективных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EA2F91" w:rsidRDefault="00E6558F" w:rsidP="005E305E">
      <w:pPr>
        <w:ind w:firstLine="709"/>
        <w:jc w:val="both"/>
        <w:rPr>
          <w:i/>
          <w:sz w:val="30"/>
          <w:szCs w:val="30"/>
        </w:rPr>
      </w:pPr>
      <w:r w:rsidRPr="00EA2F91">
        <w:rPr>
          <w:b/>
          <w:i/>
          <w:spacing w:val="-4"/>
          <w:sz w:val="30"/>
          <w:szCs w:val="30"/>
        </w:rPr>
        <w:t xml:space="preserve">Как принять участие в реализации энергоэффективных мероприятий товариществам собственников, организациям застройщиков (далее – организации собственников)? </w:t>
      </w:r>
    </w:p>
    <w:p w:rsidR="00E6558F" w:rsidRPr="00F058F5" w:rsidRDefault="00E6558F" w:rsidP="005E305E">
      <w:pPr>
        <w:ind w:firstLine="709"/>
        <w:jc w:val="both"/>
        <w:rPr>
          <w:sz w:val="30"/>
          <w:szCs w:val="30"/>
        </w:rPr>
      </w:pPr>
      <w:r w:rsidRPr="00F058F5">
        <w:rPr>
          <w:sz w:val="30"/>
          <w:szCs w:val="30"/>
        </w:rPr>
        <w:t>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энергоэффективных мероприятий обращается в соответствующий местный исполнительный и распорядительный орган с инициативой об организации и проведении энергоэффективных мероприятий, с приложением выписки из решения общего собрания.</w:t>
      </w:r>
    </w:p>
    <w:p w:rsidR="00E6558F" w:rsidRPr="00F058F5" w:rsidRDefault="00E6558F" w:rsidP="005E305E">
      <w:pPr>
        <w:ind w:firstLine="709"/>
        <w:jc w:val="both"/>
        <w:rPr>
          <w:sz w:val="30"/>
          <w:szCs w:val="30"/>
        </w:rPr>
      </w:pPr>
      <w:r w:rsidRPr="00F058F5">
        <w:rPr>
          <w:sz w:val="30"/>
          <w:szCs w:val="30"/>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Pr>
          <w:sz w:val="30"/>
          <w:szCs w:val="30"/>
        </w:rPr>
        <w:t xml:space="preserve">ации собственников в программу </w:t>
      </w:r>
      <w:r w:rsidRPr="00F058F5">
        <w:rPr>
          <w:sz w:val="30"/>
          <w:szCs w:val="30"/>
        </w:rPr>
        <w:t>реализации энергоэффективных мероприятий.</w:t>
      </w:r>
    </w:p>
    <w:p w:rsidR="00BE69D1" w:rsidRPr="00EA2F91" w:rsidRDefault="00E6558F" w:rsidP="00EA2F91">
      <w:pPr>
        <w:autoSpaceDE w:val="0"/>
        <w:autoSpaceDN w:val="0"/>
        <w:adjustRightInd w:val="0"/>
        <w:ind w:firstLine="709"/>
        <w:jc w:val="both"/>
        <w:rPr>
          <w:b/>
          <w:i/>
          <w:spacing w:val="-4"/>
          <w:sz w:val="30"/>
          <w:szCs w:val="30"/>
        </w:rPr>
      </w:pPr>
      <w:r w:rsidRPr="00EA2F91">
        <w:rPr>
          <w:b/>
          <w:i/>
          <w:spacing w:val="-4"/>
          <w:sz w:val="30"/>
          <w:szCs w:val="30"/>
        </w:rPr>
        <w:t>Как возмещать стоимость энергоэффективных мероприятий?</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w:t>
      </w:r>
      <w:r w:rsidRPr="00F058F5">
        <w:rPr>
          <w:sz w:val="30"/>
          <w:szCs w:val="30"/>
        </w:rPr>
        <w:lastRenderedPageBreak/>
        <w:t xml:space="preserve">и размере пени, начисляемой в </w:t>
      </w:r>
      <w:r w:rsidR="00474725" w:rsidRPr="00F058F5">
        <w:rPr>
          <w:sz w:val="30"/>
          <w:szCs w:val="30"/>
        </w:rPr>
        <w:t>случае несвоевременного</w:t>
      </w:r>
      <w:r w:rsidRPr="00F058F5">
        <w:rPr>
          <w:sz w:val="30"/>
          <w:szCs w:val="30"/>
        </w:rPr>
        <w:t xml:space="preserve"> или неполного </w:t>
      </w:r>
      <w:r w:rsidR="00474725" w:rsidRPr="00F058F5">
        <w:rPr>
          <w:sz w:val="30"/>
          <w:szCs w:val="30"/>
        </w:rPr>
        <w:t>возмещения платы</w:t>
      </w:r>
      <w:r w:rsidRPr="00F058F5">
        <w:rPr>
          <w:sz w:val="30"/>
          <w:szCs w:val="30"/>
        </w:rPr>
        <w:t xml:space="preserve">, а также реквизитах осуществления платежа. </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Плата за реализацию энергоэффективных мероприятий не включается в счет-извещение (жировку) граждан, так как не является жилищно-коммунальной услугой. </w:t>
      </w:r>
    </w:p>
    <w:p w:rsidR="00E6558F" w:rsidRPr="00F058F5" w:rsidRDefault="00E6558F" w:rsidP="00EA2F91">
      <w:pPr>
        <w:autoSpaceDE w:val="0"/>
        <w:autoSpaceDN w:val="0"/>
        <w:adjustRightInd w:val="0"/>
        <w:ind w:firstLine="709"/>
        <w:jc w:val="both"/>
        <w:rPr>
          <w:spacing w:val="-4"/>
          <w:sz w:val="30"/>
          <w:szCs w:val="30"/>
        </w:rPr>
      </w:pPr>
      <w:r w:rsidRPr="00F058F5">
        <w:rPr>
          <w:spacing w:val="-4"/>
          <w:sz w:val="30"/>
          <w:szCs w:val="30"/>
        </w:rPr>
        <w:t xml:space="preserve">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w:t>
      </w:r>
      <w:r w:rsidR="00474725" w:rsidRPr="00F058F5">
        <w:rPr>
          <w:spacing w:val="-4"/>
          <w:sz w:val="30"/>
          <w:szCs w:val="30"/>
        </w:rPr>
        <w:t>специальных монтажных</w:t>
      </w:r>
      <w:r w:rsidRPr="00F058F5">
        <w:rPr>
          <w:spacing w:val="-4"/>
          <w:sz w:val="30"/>
          <w:szCs w:val="30"/>
        </w:rPr>
        <w:t xml:space="preserve"> работ.</w:t>
      </w:r>
    </w:p>
    <w:p w:rsidR="00F058F5" w:rsidRPr="00EA2F91" w:rsidRDefault="00F058F5" w:rsidP="00EA2F91">
      <w:pPr>
        <w:autoSpaceDE w:val="0"/>
        <w:autoSpaceDN w:val="0"/>
        <w:adjustRightInd w:val="0"/>
        <w:ind w:firstLine="709"/>
        <w:jc w:val="both"/>
        <w:rPr>
          <w:b/>
          <w:i/>
          <w:spacing w:val="-4"/>
          <w:sz w:val="30"/>
          <w:szCs w:val="30"/>
        </w:rPr>
      </w:pPr>
      <w:r w:rsidRPr="00EA2F91">
        <w:rPr>
          <w:b/>
          <w:i/>
          <w:spacing w:val="-4"/>
          <w:sz w:val="30"/>
          <w:szCs w:val="30"/>
        </w:rPr>
        <w:t>Как быстро и какой будет эффект от тепловой модернизации?</w:t>
      </w:r>
    </w:p>
    <w:p w:rsidR="00F058F5" w:rsidRPr="00F058F5" w:rsidRDefault="00F058F5" w:rsidP="00EA2F91">
      <w:pPr>
        <w:autoSpaceDE w:val="0"/>
        <w:autoSpaceDN w:val="0"/>
        <w:adjustRightInd w:val="0"/>
        <w:ind w:firstLine="709"/>
        <w:jc w:val="both"/>
        <w:rPr>
          <w:spacing w:val="-4"/>
          <w:sz w:val="30"/>
          <w:szCs w:val="30"/>
        </w:rPr>
      </w:pPr>
      <w:r w:rsidRPr="00F058F5">
        <w:rPr>
          <w:spacing w:val="-4"/>
          <w:sz w:val="30"/>
          <w:szCs w:val="30"/>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EA2F91" w:rsidRDefault="000832CA" w:rsidP="00EA2F91">
      <w:pPr>
        <w:autoSpaceDE w:val="0"/>
        <w:autoSpaceDN w:val="0"/>
        <w:adjustRightInd w:val="0"/>
        <w:ind w:firstLine="709"/>
        <w:jc w:val="both"/>
        <w:rPr>
          <w:b/>
          <w:i/>
          <w:spacing w:val="-4"/>
          <w:sz w:val="30"/>
          <w:szCs w:val="30"/>
        </w:rPr>
      </w:pPr>
      <w:r w:rsidRPr="00EA2F91">
        <w:rPr>
          <w:b/>
          <w:i/>
          <w:spacing w:val="-4"/>
          <w:sz w:val="30"/>
          <w:szCs w:val="30"/>
        </w:rPr>
        <w:t>Каким может быть перечень энергоэффективных мероприятий в многоквартирных жилых домах?</w:t>
      </w:r>
    </w:p>
    <w:p w:rsidR="00802FC7" w:rsidRPr="00F058F5" w:rsidRDefault="00802FC7" w:rsidP="00EA2F91">
      <w:pPr>
        <w:autoSpaceDE w:val="0"/>
        <w:autoSpaceDN w:val="0"/>
        <w:adjustRightInd w:val="0"/>
        <w:ind w:firstLine="709"/>
        <w:jc w:val="both"/>
        <w:rPr>
          <w:spacing w:val="-4"/>
          <w:sz w:val="30"/>
          <w:szCs w:val="30"/>
        </w:rPr>
      </w:pPr>
      <w:r w:rsidRPr="00F058F5">
        <w:rPr>
          <w:spacing w:val="-4"/>
          <w:sz w:val="30"/>
          <w:szCs w:val="30"/>
        </w:rPr>
        <w:t>Утепление конструктивных элементов здания (стены, крыша, чердачное перекрытие, перекрытие над подвалом и другие);</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р</w:t>
      </w:r>
      <w:r w:rsidR="00802FC7" w:rsidRPr="00F058F5">
        <w:rPr>
          <w:spacing w:val="-4"/>
          <w:sz w:val="30"/>
          <w:szCs w:val="30"/>
        </w:rPr>
        <w:t>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у</w:t>
      </w:r>
      <w:r w:rsidR="00802FC7" w:rsidRPr="00F058F5">
        <w:rPr>
          <w:spacing w:val="-4"/>
          <w:sz w:val="30"/>
          <w:szCs w:val="30"/>
        </w:rPr>
        <w:t>стройство приборов индивидуального учета и регулирования тепловой энергии</w:t>
      </w:r>
      <w:r w:rsidRPr="00F058F5">
        <w:rPr>
          <w:spacing w:val="-4"/>
          <w:sz w:val="30"/>
          <w:szCs w:val="30"/>
        </w:rPr>
        <w:t>;</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систем дистанционного съема показаний и ее элементов с индивидуальных приборов учета тепловой энергии;</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замена заполнений оконных проемов в местах общего пользования;</w:t>
      </w:r>
    </w:p>
    <w:p w:rsidR="000832CA" w:rsidRPr="0043213D" w:rsidRDefault="000832CA" w:rsidP="00EA2F91">
      <w:pPr>
        <w:autoSpaceDE w:val="0"/>
        <w:autoSpaceDN w:val="0"/>
        <w:adjustRightInd w:val="0"/>
        <w:ind w:firstLine="709"/>
        <w:jc w:val="both"/>
        <w:rPr>
          <w:spacing w:val="-6"/>
          <w:kern w:val="30"/>
          <w:sz w:val="30"/>
          <w:szCs w:val="30"/>
        </w:rPr>
      </w:pPr>
      <w:r w:rsidRPr="0043213D">
        <w:rPr>
          <w:spacing w:val="-6"/>
          <w:kern w:val="30"/>
          <w:sz w:val="30"/>
          <w:szCs w:val="30"/>
        </w:rPr>
        <w:t>замена входных дверных проемов, расположенных во вспомогательных помещениях, утепление тамбуров, вентиляционных шахт;</w:t>
      </w:r>
    </w:p>
    <w:p w:rsidR="000832CA" w:rsidRPr="000832CA" w:rsidRDefault="000832CA" w:rsidP="00EA2F91">
      <w:pPr>
        <w:autoSpaceDE w:val="0"/>
        <w:autoSpaceDN w:val="0"/>
        <w:adjustRightInd w:val="0"/>
        <w:ind w:firstLine="709"/>
        <w:jc w:val="both"/>
        <w:rPr>
          <w:sz w:val="30"/>
          <w:szCs w:val="30"/>
        </w:rPr>
      </w:pPr>
      <w:r w:rsidRPr="00F058F5">
        <w:rPr>
          <w:spacing w:val="-4"/>
          <w:sz w:val="30"/>
          <w:szCs w:val="30"/>
        </w:rPr>
        <w:t>устройство систем рекуперации тепловой энергии</w:t>
      </w:r>
      <w:r w:rsidR="00F058F5">
        <w:rPr>
          <w:spacing w:val="-4"/>
          <w:sz w:val="30"/>
          <w:szCs w:val="30"/>
        </w:rPr>
        <w:t>.</w:t>
      </w:r>
    </w:p>
    <w:sectPr w:rsidR="000832CA" w:rsidRPr="000832CA" w:rsidSect="004A0B7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E6" w:rsidRDefault="00182EE6" w:rsidP="004A0B71">
      <w:r>
        <w:separator/>
      </w:r>
    </w:p>
  </w:endnote>
  <w:endnote w:type="continuationSeparator" w:id="0">
    <w:p w:rsidR="00182EE6" w:rsidRDefault="00182EE6"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E6" w:rsidRDefault="00182EE6" w:rsidP="004A0B71">
      <w:r>
        <w:separator/>
      </w:r>
    </w:p>
  </w:footnote>
  <w:footnote w:type="continuationSeparator" w:id="0">
    <w:p w:rsidR="00182EE6" w:rsidRDefault="00182EE6"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DA7357" w:rsidRPr="00FC529D" w:rsidRDefault="00DA7357">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980CA7">
          <w:rPr>
            <w:noProof/>
            <w:sz w:val="30"/>
            <w:szCs w:val="30"/>
          </w:rPr>
          <w:t>2</w:t>
        </w:r>
        <w:r w:rsidRPr="00FC529D">
          <w:rPr>
            <w:sz w:val="30"/>
            <w:szCs w:val="30"/>
          </w:rPr>
          <w:fldChar w:fldCharType="end"/>
        </w:r>
      </w:p>
    </w:sdtContent>
  </w:sdt>
  <w:p w:rsidR="00DA7357" w:rsidRDefault="00DA73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A0669"/>
    <w:rsid w:val="000B02E3"/>
    <w:rsid w:val="000B56E1"/>
    <w:rsid w:val="000D0933"/>
    <w:rsid w:val="000E7D47"/>
    <w:rsid w:val="000F6E6B"/>
    <w:rsid w:val="000F749B"/>
    <w:rsid w:val="00102A0B"/>
    <w:rsid w:val="001032B3"/>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C0211"/>
    <w:rsid w:val="003D37F1"/>
    <w:rsid w:val="003F0247"/>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CAF"/>
    <w:rsid w:val="00670BEA"/>
    <w:rsid w:val="00676CF6"/>
    <w:rsid w:val="006838C2"/>
    <w:rsid w:val="006A1BC3"/>
    <w:rsid w:val="006A1E86"/>
    <w:rsid w:val="006B0F9D"/>
    <w:rsid w:val="006C4A6B"/>
    <w:rsid w:val="006C6852"/>
    <w:rsid w:val="006D72F1"/>
    <w:rsid w:val="006E30B9"/>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7966"/>
    <w:rsid w:val="0096728C"/>
    <w:rsid w:val="0097070F"/>
    <w:rsid w:val="00980CA7"/>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0446-6A0E-457C-B150-18A25D41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Чумаков Дмитрий Алексеевич</cp:lastModifiedBy>
  <cp:revision>2</cp:revision>
  <cp:lastPrinted>2019-11-11T06:55:00Z</cp:lastPrinted>
  <dcterms:created xsi:type="dcterms:W3CDTF">2019-11-19T06:44:00Z</dcterms:created>
  <dcterms:modified xsi:type="dcterms:W3CDTF">2019-11-19T06:44:00Z</dcterms:modified>
</cp:coreProperties>
</file>