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 xml:space="preserve">ПРЕЗИДЕНТА РЕСПУБЛИКИ БЕЛАРУСЬ А.Г.ЛУКАШЕНКО БЕЛОРУССКОМУ НАРОДУ </w:t>
      </w:r>
      <w:bookmarkStart w:id="0" w:name="_GoBack"/>
      <w:bookmarkEnd w:id="0"/>
      <w:r w:rsidRPr="008017F0">
        <w:rPr>
          <w:rFonts w:ascii="Times New Roman" w:hAnsi="Times New Roman" w:cs="Times New Roman"/>
          <w:b/>
          <w:bCs/>
          <w:sz w:val="30"/>
          <w:szCs w:val="30"/>
        </w:rPr>
        <w:t>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А.Г.Лукашенко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8017F0">
        <w:rPr>
          <w:rFonts w:ascii="Times New Roman" w:hAnsi="Times New Roman" w:cs="Times New Roman"/>
          <w:sz w:val="30"/>
          <w:szCs w:val="30"/>
        </w:rPr>
        <w:t>госуправления</w:t>
      </w:r>
      <w:proofErr w:type="spellEnd"/>
      <w:r w:rsidRPr="008017F0">
        <w:rPr>
          <w:rFonts w:ascii="Times New Roman" w:hAnsi="Times New Roman" w:cs="Times New Roman"/>
          <w:sz w:val="30"/>
          <w:szCs w:val="30"/>
        </w:rPr>
        <w:t xml:space="preserve">,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w:t>
      </w:r>
      <w:r w:rsidRPr="008017F0">
        <w:rPr>
          <w:rFonts w:ascii="Times New Roman" w:hAnsi="Times New Roman" w:cs="Times New Roman"/>
          <w:sz w:val="30"/>
          <w:szCs w:val="30"/>
        </w:rPr>
        <w:lastRenderedPageBreak/>
        <w:t>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«Чтобы понять, что происходит с нами, надо понимать, что происходит вокруг нас. Мир </w:t>
      </w:r>
      <w:proofErr w:type="spellStart"/>
      <w:r w:rsidRPr="008017F0">
        <w:rPr>
          <w:rFonts w:ascii="Times New Roman" w:hAnsi="Times New Roman" w:cs="Times New Roman"/>
          <w:sz w:val="30"/>
          <w:szCs w:val="30"/>
        </w:rPr>
        <w:t>глобализируется</w:t>
      </w:r>
      <w:proofErr w:type="spellEnd"/>
      <w:r w:rsidRPr="008017F0">
        <w:rPr>
          <w:rFonts w:ascii="Times New Roman" w:hAnsi="Times New Roman" w:cs="Times New Roman"/>
          <w:sz w:val="30"/>
          <w:szCs w:val="30"/>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 убежден А.Г.Лукашенко.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w:t>
      </w:r>
      <w:r w:rsidRPr="008017F0">
        <w:rPr>
          <w:rFonts w:ascii="Times New Roman" w:hAnsi="Times New Roman" w:cs="Times New Roman"/>
          <w:spacing w:val="-4"/>
          <w:sz w:val="30"/>
          <w:szCs w:val="30"/>
        </w:rPr>
        <w:lastRenderedPageBreak/>
        <w:t xml:space="preserve">заметил он. Мощнейшим индикатором этого процесса в ЕС стал </w:t>
      </w:r>
      <w:proofErr w:type="spellStart"/>
      <w:r w:rsidRPr="008017F0">
        <w:rPr>
          <w:rFonts w:ascii="Times New Roman" w:hAnsi="Times New Roman" w:cs="Times New Roman"/>
          <w:spacing w:val="-4"/>
          <w:sz w:val="30"/>
          <w:szCs w:val="30"/>
        </w:rPr>
        <w:t>Брексит</w:t>
      </w:r>
      <w:proofErr w:type="spellEnd"/>
      <w:r w:rsidRPr="008017F0">
        <w:rPr>
          <w:rFonts w:ascii="Times New Roman" w:hAnsi="Times New Roman" w:cs="Times New Roman"/>
          <w:spacing w:val="-4"/>
          <w:sz w:val="30"/>
          <w:szCs w:val="30"/>
        </w:rPr>
        <w:t>, а 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8017F0">
        <w:rPr>
          <w:rFonts w:ascii="Times New Roman" w:hAnsi="Times New Roman" w:cs="Times New Roman"/>
          <w:sz w:val="30"/>
          <w:szCs w:val="30"/>
        </w:rPr>
        <w:t>наразрыв</w:t>
      </w:r>
      <w:proofErr w:type="spellEnd"/>
      <w:r w:rsidRPr="008017F0">
        <w:rPr>
          <w:rFonts w:ascii="Times New Roman" w:hAnsi="Times New Roman" w:cs="Times New Roman"/>
          <w:sz w:val="30"/>
          <w:szCs w:val="30"/>
        </w:rPr>
        <w:t xml:space="preserve">,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 xml:space="preserve">Наш ответ всем известен: Беларусь не дружит с кем-то против кого-то. Мы за </w:t>
      </w:r>
      <w:proofErr w:type="spellStart"/>
      <w:r w:rsidRPr="008017F0">
        <w:rPr>
          <w:rFonts w:ascii="Times New Roman" w:hAnsi="Times New Roman" w:cs="Times New Roman"/>
          <w:b/>
          <w:sz w:val="30"/>
          <w:szCs w:val="30"/>
        </w:rPr>
        <w:t>многовекторность</w:t>
      </w:r>
      <w:proofErr w:type="spellEnd"/>
      <w:r w:rsidRPr="008017F0">
        <w:rPr>
          <w:rFonts w:ascii="Times New Roman" w:hAnsi="Times New Roman" w:cs="Times New Roman"/>
          <w:b/>
          <w:sz w:val="30"/>
          <w:szCs w:val="30"/>
        </w:rPr>
        <w:t>,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А.Г.Лукашенко, самым сложным для международных связей стала эпидемия. «Она же и серьезно проверила на прочность и </w:t>
      </w:r>
      <w:r w:rsidRPr="008017F0">
        <w:rPr>
          <w:rFonts w:ascii="Times New Roman" w:hAnsi="Times New Roman" w:cs="Times New Roman"/>
          <w:sz w:val="30"/>
          <w:szCs w:val="30"/>
        </w:rPr>
        <w:lastRenderedPageBreak/>
        <w:t xml:space="preserve">наше общество. Основной вывод: </w:t>
      </w:r>
      <w:r w:rsidRPr="008017F0">
        <w:rPr>
          <w:rFonts w:ascii="Times New Roman" w:hAnsi="Times New Roman" w:cs="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 потребовал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w:t>
      </w:r>
      <w:r w:rsidRPr="008017F0">
        <w:rPr>
          <w:rFonts w:ascii="Times New Roman" w:hAnsi="Times New Roman" w:cs="Times New Roman"/>
          <w:sz w:val="30"/>
          <w:szCs w:val="30"/>
        </w:rPr>
        <w:lastRenderedPageBreak/>
        <w:t xml:space="preserve">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А.Г.Лукашенко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А.Г.Лукашенко.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напомнил, что Беларусь – </w:t>
      </w:r>
      <w:proofErr w:type="spellStart"/>
      <w:r w:rsidRPr="008017F0">
        <w:rPr>
          <w:rFonts w:ascii="Times New Roman" w:hAnsi="Times New Roman" w:cs="Times New Roman"/>
          <w:sz w:val="30"/>
          <w:szCs w:val="30"/>
        </w:rPr>
        <w:t>экспортно</w:t>
      </w:r>
      <w:proofErr w:type="spellEnd"/>
      <w:r w:rsidRPr="008017F0">
        <w:rPr>
          <w:rFonts w:ascii="Times New Roman" w:hAnsi="Times New Roman" w:cs="Times New Roman"/>
          <w:sz w:val="30"/>
          <w:szCs w:val="30"/>
        </w:rPr>
        <w:t xml:space="preserve">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w:t>
      </w:r>
      <w:proofErr w:type="spellStart"/>
      <w:r w:rsidRPr="008017F0">
        <w:rPr>
          <w:rFonts w:ascii="Times New Roman" w:hAnsi="Times New Roman" w:cs="Times New Roman"/>
          <w:sz w:val="30"/>
          <w:szCs w:val="30"/>
        </w:rPr>
        <w:t>альтернативщики</w:t>
      </w:r>
      <w:proofErr w:type="spellEnd"/>
      <w:r w:rsidRPr="008017F0">
        <w:rPr>
          <w:rFonts w:ascii="Times New Roman" w:hAnsi="Times New Roman" w:cs="Times New Roman"/>
          <w:sz w:val="30"/>
          <w:szCs w:val="30"/>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w:t>
      </w:r>
      <w:r w:rsidRPr="008017F0">
        <w:rPr>
          <w:rFonts w:ascii="Times New Roman" w:hAnsi="Times New Roman" w:cs="Times New Roman"/>
          <w:spacing w:val="-6"/>
          <w:sz w:val="30"/>
          <w:szCs w:val="30"/>
        </w:rPr>
        <w:lastRenderedPageBreak/>
        <w:t>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Они должны быть детально просчитаны и обеспечены источниками финансирования, в качестве примера А.Г.Лукашенко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А.Г.Лукашенко.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w:t>
      </w:r>
      <w:proofErr w:type="spellStart"/>
      <w:r w:rsidRPr="008017F0">
        <w:rPr>
          <w:rFonts w:ascii="Times New Roman" w:hAnsi="Times New Roman" w:cs="Times New Roman"/>
          <w:sz w:val="30"/>
          <w:szCs w:val="30"/>
        </w:rPr>
        <w:t>Агрогородки</w:t>
      </w:r>
      <w:proofErr w:type="spellEnd"/>
      <w:r w:rsidRPr="008017F0">
        <w:rPr>
          <w:rFonts w:ascii="Times New Roman" w:hAnsi="Times New Roman" w:cs="Times New Roman"/>
          <w:sz w:val="30"/>
          <w:szCs w:val="30"/>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w:t>
      </w:r>
      <w:r w:rsidRPr="008017F0">
        <w:rPr>
          <w:rFonts w:ascii="Times New Roman" w:hAnsi="Times New Roman" w:cs="Times New Roman"/>
          <w:sz w:val="30"/>
          <w:szCs w:val="30"/>
        </w:rPr>
        <w:lastRenderedPageBreak/>
        <w:t>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w:t>
      </w:r>
      <w:proofErr w:type="spellStart"/>
      <w:r w:rsidRPr="008017F0">
        <w:rPr>
          <w:rFonts w:ascii="Times New Roman" w:hAnsi="Times New Roman" w:cs="Times New Roman"/>
          <w:sz w:val="30"/>
          <w:szCs w:val="30"/>
        </w:rPr>
        <w:t>импортозамещения</w:t>
      </w:r>
      <w:proofErr w:type="spellEnd"/>
      <w:r w:rsidRPr="008017F0">
        <w:rPr>
          <w:rFonts w:ascii="Times New Roman" w:hAnsi="Times New Roman" w:cs="Times New Roman"/>
          <w:sz w:val="30"/>
          <w:szCs w:val="30"/>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w:t>
      </w:r>
      <w:r w:rsidRPr="008017F0">
        <w:rPr>
          <w:rFonts w:ascii="Times New Roman" w:hAnsi="Times New Roman" w:cs="Times New Roman"/>
          <w:sz w:val="30"/>
          <w:szCs w:val="30"/>
        </w:rPr>
        <w:lastRenderedPageBreak/>
        <w:t>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w:t>
      </w:r>
      <w:proofErr w:type="spellStart"/>
      <w:r w:rsidRPr="008017F0">
        <w:rPr>
          <w:rFonts w:ascii="Times New Roman" w:hAnsi="Times New Roman" w:cs="Times New Roman"/>
          <w:sz w:val="30"/>
          <w:szCs w:val="30"/>
        </w:rPr>
        <w:t>айтишников</w:t>
      </w:r>
      <w:proofErr w:type="spellEnd"/>
      <w:r w:rsidRPr="008017F0">
        <w:rPr>
          <w:rFonts w:ascii="Times New Roman" w:hAnsi="Times New Roman" w:cs="Times New Roman"/>
          <w:sz w:val="30"/>
          <w:szCs w:val="30"/>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w:t>
      </w:r>
      <w:proofErr w:type="spellStart"/>
      <w:r w:rsidRPr="008017F0">
        <w:rPr>
          <w:rFonts w:ascii="Times New Roman" w:hAnsi="Times New Roman" w:cs="Times New Roman"/>
          <w:sz w:val="30"/>
          <w:szCs w:val="30"/>
        </w:rPr>
        <w:t>цифровизации</w:t>
      </w:r>
      <w:proofErr w:type="spellEnd"/>
      <w:r w:rsidRPr="008017F0">
        <w:rPr>
          <w:rFonts w:ascii="Times New Roman" w:hAnsi="Times New Roman" w:cs="Times New Roman"/>
          <w:sz w:val="30"/>
          <w:szCs w:val="30"/>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w:t>
      </w:r>
      <w:r w:rsidRPr="008017F0">
        <w:rPr>
          <w:rFonts w:ascii="Times New Roman" w:hAnsi="Times New Roman" w:cs="Times New Roman"/>
          <w:sz w:val="30"/>
          <w:szCs w:val="30"/>
        </w:rPr>
        <w:lastRenderedPageBreak/>
        <w:t>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 xml:space="preserve">«За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8017F0">
        <w:rPr>
          <w:rFonts w:ascii="Times New Roman" w:hAnsi="Times New Roman" w:cs="Times New Roman"/>
          <w:sz w:val="30"/>
          <w:szCs w:val="30"/>
          <w:shd w:val="clear" w:color="auto" w:fill="FFFFFF"/>
        </w:rPr>
        <w:t>экологичная</w:t>
      </w:r>
      <w:proofErr w:type="spellEnd"/>
      <w:r w:rsidRPr="008017F0">
        <w:rPr>
          <w:rFonts w:ascii="Times New Roman" w:hAnsi="Times New Roman" w:cs="Times New Roman"/>
          <w:sz w:val="30"/>
          <w:szCs w:val="30"/>
          <w:shd w:val="clear" w:color="auto" w:fill="FFFFFF"/>
        </w:rPr>
        <w:t xml:space="preserve">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xml:space="preserve">.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w:t>
      </w:r>
      <w:proofErr w:type="spellStart"/>
      <w:r w:rsidRPr="008017F0">
        <w:rPr>
          <w:rFonts w:ascii="Times New Roman" w:hAnsi="Times New Roman" w:cs="Times New Roman"/>
          <w:sz w:val="30"/>
          <w:szCs w:val="30"/>
        </w:rPr>
        <w:t>агрогородков</w:t>
      </w:r>
      <w:proofErr w:type="spellEnd"/>
      <w:r w:rsidRPr="008017F0">
        <w:rPr>
          <w:rFonts w:ascii="Times New Roman" w:hAnsi="Times New Roman" w:cs="Times New Roman"/>
          <w:sz w:val="30"/>
          <w:szCs w:val="30"/>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А.Г.Лукашенко.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w:t>
      </w:r>
      <w:proofErr w:type="spellStart"/>
      <w:r w:rsidRPr="008017F0">
        <w:rPr>
          <w:rFonts w:ascii="Times New Roman" w:hAnsi="Times New Roman" w:cs="Times New Roman"/>
          <w:b/>
          <w:sz w:val="30"/>
          <w:szCs w:val="30"/>
        </w:rPr>
        <w:t>перамены</w:t>
      </w:r>
      <w:proofErr w:type="spellEnd"/>
      <w:r w:rsidRPr="008017F0">
        <w:rPr>
          <w:rFonts w:ascii="Times New Roman" w:hAnsi="Times New Roman" w:cs="Times New Roman"/>
          <w:b/>
          <w:sz w:val="30"/>
          <w:szCs w:val="30"/>
        </w:rPr>
        <w:t>»,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w:t>
      </w:r>
      <w:r w:rsidRPr="008017F0">
        <w:rPr>
          <w:rFonts w:ascii="Times New Roman" w:hAnsi="Times New Roman" w:cs="Times New Roman"/>
          <w:sz w:val="30"/>
          <w:szCs w:val="30"/>
        </w:rPr>
        <w:lastRenderedPageBreak/>
        <w:t>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w:t>
      </w:r>
      <w:r w:rsidRPr="008017F0">
        <w:rPr>
          <w:rFonts w:ascii="Times New Roman" w:hAnsi="Times New Roman" w:cs="Times New Roman"/>
          <w:sz w:val="30"/>
          <w:szCs w:val="30"/>
        </w:rPr>
        <w:lastRenderedPageBreak/>
        <w:t>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8017F0">
        <w:rPr>
          <w:rFonts w:ascii="Times New Roman" w:hAnsi="Times New Roman" w:cs="Times New Roman"/>
          <w:sz w:val="30"/>
          <w:szCs w:val="30"/>
        </w:rPr>
        <w:t>небезразличия</w:t>
      </w:r>
      <w:proofErr w:type="spellEnd"/>
      <w:r w:rsidRPr="008017F0">
        <w:rPr>
          <w:rFonts w:ascii="Times New Roman" w:hAnsi="Times New Roman" w:cs="Times New Roman"/>
          <w:sz w:val="30"/>
          <w:szCs w:val="30"/>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8017F0">
        <w:rPr>
          <w:rFonts w:ascii="Times New Roman" w:hAnsi="Times New Roman" w:cs="Times New Roman"/>
          <w:sz w:val="30"/>
          <w:szCs w:val="30"/>
        </w:rPr>
        <w:t>соцсетях</w:t>
      </w:r>
      <w:proofErr w:type="spellEnd"/>
      <w:r w:rsidRPr="008017F0">
        <w:rPr>
          <w:rFonts w:ascii="Times New Roman" w:hAnsi="Times New Roman" w:cs="Times New Roman"/>
          <w:sz w:val="30"/>
          <w:szCs w:val="30"/>
        </w:rPr>
        <w:t xml:space="preserve">, видеороликов в </w:t>
      </w:r>
      <w:proofErr w:type="spellStart"/>
      <w:r w:rsidRPr="008017F0">
        <w:rPr>
          <w:rFonts w:ascii="Times New Roman" w:hAnsi="Times New Roman" w:cs="Times New Roman"/>
          <w:sz w:val="30"/>
          <w:szCs w:val="30"/>
        </w:rPr>
        <w:t>пабликах</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w:t>
      </w:r>
      <w:proofErr w:type="spellStart"/>
      <w:r w:rsidRPr="008017F0">
        <w:rPr>
          <w:rFonts w:ascii="Times New Roman" w:hAnsi="Times New Roman" w:cs="Times New Roman"/>
          <w:sz w:val="30"/>
          <w:szCs w:val="30"/>
        </w:rPr>
        <w:t>практикоориентированность</w:t>
      </w:r>
      <w:proofErr w:type="spellEnd"/>
      <w:r w:rsidRPr="008017F0">
        <w:rPr>
          <w:rFonts w:ascii="Times New Roman" w:hAnsi="Times New Roman" w:cs="Times New Roman"/>
          <w:sz w:val="30"/>
          <w:szCs w:val="30"/>
        </w:rPr>
        <w:t xml:space="preserve"> профессионального образования – человек труда всегда был и останется основой развития </w:t>
      </w:r>
      <w:r w:rsidRPr="008017F0">
        <w:rPr>
          <w:rFonts w:ascii="Times New Roman" w:hAnsi="Times New Roman" w:cs="Times New Roman"/>
          <w:sz w:val="30"/>
          <w:szCs w:val="30"/>
        </w:rPr>
        <w:lastRenderedPageBreak/>
        <w:t>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w:t>
      </w:r>
      <w:proofErr w:type="spellStart"/>
      <w:r w:rsidRPr="008017F0">
        <w:rPr>
          <w:rFonts w:ascii="Times New Roman" w:hAnsi="Times New Roman" w:cs="Times New Roman"/>
          <w:sz w:val="30"/>
          <w:szCs w:val="30"/>
        </w:rPr>
        <w:t>соцсети</w:t>
      </w:r>
      <w:proofErr w:type="spellEnd"/>
      <w:r w:rsidRPr="008017F0">
        <w:rPr>
          <w:rFonts w:ascii="Times New Roman" w:hAnsi="Times New Roman" w:cs="Times New Roman"/>
          <w:sz w:val="30"/>
          <w:szCs w:val="30"/>
        </w:rPr>
        <w:t xml:space="preserve">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w:t>
      </w:r>
      <w:proofErr w:type="spellStart"/>
      <w:r w:rsidRPr="008017F0">
        <w:rPr>
          <w:rFonts w:ascii="Times New Roman" w:hAnsi="Times New Roman" w:cs="Times New Roman"/>
          <w:sz w:val="30"/>
          <w:szCs w:val="30"/>
        </w:rPr>
        <w:t>творцаў</w:t>
      </w:r>
      <w:proofErr w:type="spellEnd"/>
      <w:r w:rsidRPr="008017F0">
        <w:rPr>
          <w:rFonts w:ascii="Times New Roman" w:hAnsi="Times New Roman" w:cs="Times New Roman"/>
          <w:sz w:val="30"/>
          <w:szCs w:val="30"/>
        </w:rPr>
        <w:t>».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8017F0">
        <w:rPr>
          <w:rFonts w:ascii="Times New Roman" w:hAnsi="Times New Roman" w:cs="Times New Roman"/>
          <w:sz w:val="30"/>
          <w:szCs w:val="30"/>
        </w:rPr>
        <w:t>устаканим</w:t>
      </w:r>
      <w:proofErr w:type="spellEnd"/>
      <w:r w:rsidRPr="008017F0">
        <w:rPr>
          <w:rFonts w:ascii="Times New Roman" w:hAnsi="Times New Roman" w:cs="Times New Roman"/>
          <w:sz w:val="30"/>
          <w:szCs w:val="30"/>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8017F0">
        <w:rPr>
          <w:rFonts w:ascii="Times New Roman" w:hAnsi="Times New Roman" w:cs="Times New Roman"/>
          <w:sz w:val="30"/>
          <w:szCs w:val="30"/>
        </w:rPr>
        <w:t>киберугрозам</w:t>
      </w:r>
      <w:proofErr w:type="spellEnd"/>
      <w:r w:rsidRPr="008017F0">
        <w:rPr>
          <w:rFonts w:ascii="Times New Roman" w:hAnsi="Times New Roman" w:cs="Times New Roman"/>
          <w:sz w:val="30"/>
          <w:szCs w:val="30"/>
        </w:rPr>
        <w:t xml:space="preserve">,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w:t>
      </w:r>
      <w:proofErr w:type="spellStart"/>
      <w:r w:rsidRPr="008017F0">
        <w:rPr>
          <w:rFonts w:ascii="Times New Roman" w:hAnsi="Times New Roman" w:cs="Times New Roman"/>
          <w:sz w:val="30"/>
          <w:szCs w:val="30"/>
        </w:rPr>
        <w:t>конспирологических</w:t>
      </w:r>
      <w:proofErr w:type="spellEnd"/>
      <w:r w:rsidRPr="008017F0">
        <w:rPr>
          <w:rFonts w:ascii="Times New Roman" w:hAnsi="Times New Roman" w:cs="Times New Roman"/>
          <w:sz w:val="30"/>
          <w:szCs w:val="30"/>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заключение Послания А.Г.Лукашенко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Все стрелы ядовитые </w:t>
      </w:r>
      <w:proofErr w:type="spellStart"/>
      <w:r w:rsidRPr="008017F0">
        <w:rPr>
          <w:rFonts w:ascii="Times New Roman" w:hAnsi="Times New Roman" w:cs="Times New Roman"/>
          <w:sz w:val="30"/>
          <w:szCs w:val="30"/>
        </w:rPr>
        <w:t>ковидные</w:t>
      </w:r>
      <w:proofErr w:type="spellEnd"/>
      <w:r w:rsidRPr="008017F0">
        <w:rPr>
          <w:rFonts w:ascii="Times New Roman" w:hAnsi="Times New Roman" w:cs="Times New Roman"/>
          <w:sz w:val="30"/>
          <w:szCs w:val="30"/>
        </w:rPr>
        <w:t xml:space="preserve">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2C" w:rsidRDefault="00DE3A2C">
      <w:pPr>
        <w:spacing w:after="0" w:line="240" w:lineRule="auto"/>
      </w:pPr>
      <w:r>
        <w:separator/>
      </w:r>
    </w:p>
  </w:endnote>
  <w:endnote w:type="continuationSeparator" w:id="0">
    <w:p w:rsidR="00DE3A2C" w:rsidRDefault="00DE3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2C" w:rsidRDefault="00DE3A2C">
      <w:pPr>
        <w:spacing w:after="0" w:line="240" w:lineRule="auto"/>
      </w:pPr>
      <w:r>
        <w:separator/>
      </w:r>
    </w:p>
  </w:footnote>
  <w:footnote w:type="continuationSeparator" w:id="0">
    <w:p w:rsidR="00DE3A2C" w:rsidRDefault="00DE3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714232"/>
      <w:docPartObj>
        <w:docPartGallery w:val="Page Numbers (Top of Page)"/>
        <w:docPartUnique/>
      </w:docPartObj>
    </w:sdtPr>
    <w:sdtContent>
      <w:p w:rsidR="00E86CB4" w:rsidRDefault="008C62C7">
        <w:pPr>
          <w:pStyle w:val="a3"/>
          <w:jc w:val="center"/>
        </w:pPr>
        <w:r>
          <w:fldChar w:fldCharType="begin"/>
        </w:r>
        <w:r w:rsidR="000417FB">
          <w:instrText>PAGE   \* MERGEFORMAT</w:instrText>
        </w:r>
        <w:r>
          <w:fldChar w:fldCharType="separate"/>
        </w:r>
        <w:r w:rsidR="002E49D6">
          <w:rPr>
            <w:noProof/>
          </w:rPr>
          <w:t>18</w:t>
        </w:r>
        <w:r>
          <w:fldChar w:fldCharType="end"/>
        </w:r>
      </w:p>
    </w:sdtContent>
  </w:sdt>
  <w:p w:rsidR="00E86CB4" w:rsidRDefault="00DE3A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4697"/>
    <w:rsid w:val="000417FB"/>
    <w:rsid w:val="002A35AF"/>
    <w:rsid w:val="002E49D6"/>
    <w:rsid w:val="003A04FE"/>
    <w:rsid w:val="004E7024"/>
    <w:rsid w:val="005005B0"/>
    <w:rsid w:val="006F4697"/>
    <w:rsid w:val="007701E2"/>
    <w:rsid w:val="008C62C7"/>
    <w:rsid w:val="009A17D7"/>
    <w:rsid w:val="009A68D7"/>
    <w:rsid w:val="00A778A9"/>
    <w:rsid w:val="00C62D13"/>
    <w:rsid w:val="00C925A7"/>
    <w:rsid w:val="00DE3A2C"/>
    <w:rsid w:val="00E0024F"/>
    <w:rsid w:val="00F56741"/>
    <w:rsid w:val="00FD2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dcterms:created xsi:type="dcterms:W3CDTF">2020-09-02T07:29:00Z</dcterms:created>
  <dcterms:modified xsi:type="dcterms:W3CDTF">2020-09-02T07:29:00Z</dcterms:modified>
</cp:coreProperties>
</file>