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BA" w:rsidRPr="00E014F2" w:rsidRDefault="008A482A" w:rsidP="008A48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14F2">
        <w:rPr>
          <w:rFonts w:ascii="Times New Roman" w:hAnsi="Times New Roman" w:cs="Times New Roman"/>
          <w:b/>
          <w:sz w:val="32"/>
          <w:szCs w:val="32"/>
        </w:rPr>
        <w:t xml:space="preserve">Гуманитарный проект </w:t>
      </w:r>
      <w:r w:rsidR="00C5144A">
        <w:rPr>
          <w:rFonts w:ascii="Times New Roman" w:hAnsi="Times New Roman" w:cs="Times New Roman"/>
          <w:b/>
          <w:sz w:val="32"/>
          <w:szCs w:val="32"/>
        </w:rPr>
        <w:t>отдела идеологической работы, культуры и по делам молодежи Ветко</w:t>
      </w:r>
      <w:r w:rsidR="001E417D">
        <w:rPr>
          <w:rFonts w:ascii="Times New Roman" w:hAnsi="Times New Roman" w:cs="Times New Roman"/>
          <w:b/>
          <w:sz w:val="32"/>
          <w:szCs w:val="32"/>
        </w:rPr>
        <w:t>в</w:t>
      </w:r>
      <w:r w:rsidR="00C5144A">
        <w:rPr>
          <w:rFonts w:ascii="Times New Roman" w:hAnsi="Times New Roman" w:cs="Times New Roman"/>
          <w:b/>
          <w:sz w:val="32"/>
          <w:szCs w:val="32"/>
        </w:rPr>
        <w:t>ского районного исполнительного комитета</w:t>
      </w:r>
    </w:p>
    <w:p w:rsidR="00122114" w:rsidRPr="00E014F2" w:rsidRDefault="00122114" w:rsidP="004676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  <w:r w:rsidR="002E58B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90005" cy="1917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zajn-bez-nazvaniya-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5"/>
        <w:gridCol w:w="4634"/>
      </w:tblGrid>
      <w:tr w:rsidR="007B1742" w:rsidRPr="0054747A" w:rsidTr="00C8558D">
        <w:trPr>
          <w:trHeight w:val="415"/>
        </w:trPr>
        <w:tc>
          <w:tcPr>
            <w:tcW w:w="9899" w:type="dxa"/>
            <w:gridSpan w:val="2"/>
          </w:tcPr>
          <w:p w:rsidR="007B1742" w:rsidRPr="001E417D" w:rsidRDefault="007B1742" w:rsidP="00F6615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проекта:</w:t>
            </w: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14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Old</w:t>
            </w:r>
            <w:r w:rsidR="00C5144A" w:rsidRPr="001E41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14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Believers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 xml:space="preserve"> (Старообрядчество)</w:t>
            </w:r>
          </w:p>
        </w:tc>
      </w:tr>
      <w:tr w:rsidR="007B1742" w:rsidRPr="0054747A" w:rsidTr="00C8558D">
        <w:trPr>
          <w:trHeight w:val="405"/>
        </w:trPr>
        <w:tc>
          <w:tcPr>
            <w:tcW w:w="9899" w:type="dxa"/>
            <w:gridSpan w:val="2"/>
          </w:tcPr>
          <w:p w:rsidR="007B1742" w:rsidRPr="0054747A" w:rsidRDefault="007B1742" w:rsidP="00D4389C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проекта:</w:t>
            </w:r>
            <w:r w:rsidR="00E05D3D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389C">
              <w:rPr>
                <w:rFonts w:ascii="Times New Roman" w:hAnsi="Times New Roman" w:cs="Times New Roman"/>
                <w:sz w:val="26"/>
                <w:szCs w:val="26"/>
              </w:rPr>
              <w:t xml:space="preserve">12 </w:t>
            </w:r>
            <w:bookmarkStart w:id="0" w:name="_GoBack"/>
            <w:bookmarkEnd w:id="0"/>
            <w:r w:rsidR="008C2339">
              <w:rPr>
                <w:rFonts w:ascii="Times New Roman" w:hAnsi="Times New Roman" w:cs="Times New Roman"/>
                <w:sz w:val="26"/>
                <w:szCs w:val="26"/>
              </w:rPr>
              <w:t>месяцев.</w:t>
            </w:r>
          </w:p>
        </w:tc>
      </w:tr>
      <w:tr w:rsidR="007B1742" w:rsidRPr="0054747A" w:rsidTr="00C8558D">
        <w:trPr>
          <w:trHeight w:val="480"/>
        </w:trPr>
        <w:tc>
          <w:tcPr>
            <w:tcW w:w="9899" w:type="dxa"/>
            <w:gridSpan w:val="2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Организация-заявитель, предлагающая проект: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144A" w:rsidRPr="00C5144A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 по делам молодежи Веткоского районного исполнительного комитета</w:t>
            </w:r>
          </w:p>
        </w:tc>
      </w:tr>
      <w:tr w:rsidR="007B1742" w:rsidRPr="000B30F2" w:rsidTr="00C8558D">
        <w:trPr>
          <w:trHeight w:val="393"/>
        </w:trPr>
        <w:tc>
          <w:tcPr>
            <w:tcW w:w="9899" w:type="dxa"/>
            <w:gridSpan w:val="2"/>
          </w:tcPr>
          <w:p w:rsidR="007B1742" w:rsidRPr="000B30F2" w:rsidRDefault="007B1742" w:rsidP="000B3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C31D29"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Цели</w:t>
            </w:r>
            <w:r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проекта</w:t>
            </w:r>
            <w:r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1D04E0" w:rsidRPr="000B3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144A">
              <w:rPr>
                <w:rFonts w:ascii="Times New Roman" w:hAnsi="Times New Roman" w:cs="Times New Roman"/>
                <w:sz w:val="26"/>
                <w:szCs w:val="26"/>
              </w:rPr>
              <w:t>Сохранение исторического и культурного наследия старообрядцев посредством поддержки трансграничного сотрудничества, расширения спектра оказываемых услуг местному сообществу</w:t>
            </w:r>
          </w:p>
        </w:tc>
      </w:tr>
      <w:tr w:rsidR="007B1742" w:rsidRPr="0054747A" w:rsidTr="00C8558D">
        <w:trPr>
          <w:trHeight w:val="555"/>
        </w:trPr>
        <w:tc>
          <w:tcPr>
            <w:tcW w:w="9899" w:type="dxa"/>
            <w:gridSpan w:val="2"/>
          </w:tcPr>
          <w:p w:rsidR="008A482A" w:rsidRDefault="007B1742" w:rsidP="008A48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Задачи, планируемые к выполнению в рамках реализации проекта:</w:t>
            </w:r>
            <w:r w:rsidR="00E05D3D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B1742" w:rsidRDefault="008A482A" w:rsidP="00C51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5144A">
              <w:rPr>
                <w:rFonts w:ascii="Times New Roman" w:hAnsi="Times New Roman" w:cs="Times New Roman"/>
                <w:sz w:val="26"/>
                <w:szCs w:val="26"/>
              </w:rPr>
              <w:t>приобретение автомобиля для доставки работников учреждений культуры по оказанию культурных услуг;</w:t>
            </w:r>
          </w:p>
          <w:p w:rsidR="00C5144A" w:rsidRDefault="00C5144A" w:rsidP="00C51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-приобретение надувной сцены для организации оказания культурных услуг;</w:t>
            </w:r>
          </w:p>
          <w:p w:rsidR="00C5144A" w:rsidRDefault="00C5144A" w:rsidP="00C51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комплекта звукоусилительной аппаратуры и микрофонов;</w:t>
            </w:r>
          </w:p>
          <w:p w:rsidR="00C5144A" w:rsidRDefault="00C5144A" w:rsidP="00C51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мультимедийного комплекта оборудования для показа видеофильмов;</w:t>
            </w:r>
          </w:p>
          <w:p w:rsidR="00C5144A" w:rsidRPr="0054747A" w:rsidRDefault="00C5144A" w:rsidP="00C51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сценических костюмов для работников культуры.</w:t>
            </w:r>
          </w:p>
        </w:tc>
      </w:tr>
      <w:tr w:rsidR="007B1742" w:rsidRPr="0054747A" w:rsidTr="00C8558D">
        <w:trPr>
          <w:trHeight w:val="437"/>
        </w:trPr>
        <w:tc>
          <w:tcPr>
            <w:tcW w:w="9899" w:type="dxa"/>
            <w:gridSpan w:val="2"/>
          </w:tcPr>
          <w:p w:rsidR="001D04E0" w:rsidRPr="0054747A" w:rsidRDefault="007B1742" w:rsidP="00467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группа:</w:t>
            </w:r>
            <w:r w:rsidR="001D04E0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144A">
              <w:rPr>
                <w:rFonts w:ascii="Times New Roman" w:hAnsi="Times New Roman" w:cs="Times New Roman"/>
                <w:sz w:val="26"/>
                <w:szCs w:val="26"/>
              </w:rPr>
              <w:t>Жители малонаселенных (отдаленных) пунктов Ветковского района, пострадавших от аварии на ЧАЭС – 180 человек, участники творческой самодеятельности – 20 человек.</w:t>
            </w:r>
          </w:p>
          <w:p w:rsidR="007B1742" w:rsidRPr="0054747A" w:rsidRDefault="007B1742" w:rsidP="008F1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7B1742" w:rsidRPr="0054747A" w:rsidTr="00C8558D">
        <w:trPr>
          <w:trHeight w:val="615"/>
        </w:trPr>
        <w:tc>
          <w:tcPr>
            <w:tcW w:w="9899" w:type="dxa"/>
            <w:gridSpan w:val="2"/>
          </w:tcPr>
          <w:p w:rsidR="00C31D29" w:rsidRPr="002B6F72" w:rsidRDefault="007B1742" w:rsidP="00C31D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="00A95243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мероприятий в рамках проекта:</w:t>
            </w:r>
            <w:r w:rsidR="00C8558D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9523B" w:rsidRPr="0054747A" w:rsidRDefault="00C31D29" w:rsidP="00C51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5144A">
              <w:rPr>
                <w:rFonts w:ascii="Times New Roman" w:hAnsi="Times New Roman" w:cs="Times New Roman"/>
                <w:sz w:val="26"/>
                <w:szCs w:val="26"/>
              </w:rPr>
              <w:t>Приобретение автомобиля для доставки работников учреждений культуры по оказанию культурных услуг в отдаленных малонаселенных пунктов Ветковского района на территории которых отсутствуют учреждения культуры, приобретение надувной сцены для организации оказания культурных услуг в рамках импровизированной сцены для качественного оказания услуг в любых погодных условиях,  приобретение комплекта звукоусилительной аппаратуры и микрофонов для полноценного культурного обслуживания вышеуказанной категории жителей, приобретение мультимедийного комплекта оборудования для показа видеофильмов для оказания услуг киновидеопоказа, приобретение сценических костюмов для работников культуры.</w:t>
            </w:r>
          </w:p>
        </w:tc>
      </w:tr>
      <w:tr w:rsidR="007B1742" w:rsidRPr="0054747A" w:rsidTr="00C8558D">
        <w:trPr>
          <w:trHeight w:val="553"/>
        </w:trPr>
        <w:tc>
          <w:tcPr>
            <w:tcW w:w="9899" w:type="dxa"/>
            <w:gridSpan w:val="2"/>
          </w:tcPr>
          <w:p w:rsidR="007B1742" w:rsidRPr="0054747A" w:rsidRDefault="007B1742" w:rsidP="0002032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Общий объем финансирования (в долларах США)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203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5144A">
              <w:rPr>
                <w:rFonts w:ascii="Times New Roman" w:hAnsi="Times New Roman" w:cs="Times New Roman"/>
                <w:sz w:val="26"/>
                <w:szCs w:val="26"/>
              </w:rPr>
              <w:t>5 550</w:t>
            </w:r>
          </w:p>
        </w:tc>
      </w:tr>
      <w:tr w:rsidR="007B1742" w:rsidRPr="0054747A" w:rsidTr="00C8558D">
        <w:trPr>
          <w:trHeight w:val="703"/>
        </w:trPr>
        <w:tc>
          <w:tcPr>
            <w:tcW w:w="5265" w:type="dxa"/>
          </w:tcPr>
          <w:p w:rsidR="007B1742" w:rsidRPr="0054747A" w:rsidRDefault="007B1742" w:rsidP="00B327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634" w:type="dxa"/>
          </w:tcPr>
          <w:p w:rsidR="007B1742" w:rsidRPr="0054747A" w:rsidRDefault="007B1742" w:rsidP="00B327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             </w:t>
            </w:r>
            <w:r w:rsidR="00B32760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        (в долларах США)</w:t>
            </w:r>
          </w:p>
        </w:tc>
      </w:tr>
      <w:tr w:rsidR="007B1742" w:rsidRPr="0054747A" w:rsidTr="00C8558D">
        <w:trPr>
          <w:trHeight w:val="559"/>
        </w:trPr>
        <w:tc>
          <w:tcPr>
            <w:tcW w:w="5265" w:type="dxa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Средства донора</w:t>
            </w:r>
          </w:p>
        </w:tc>
        <w:tc>
          <w:tcPr>
            <w:tcW w:w="4634" w:type="dxa"/>
          </w:tcPr>
          <w:p w:rsidR="007B1742" w:rsidRPr="0054747A" w:rsidRDefault="001E417D" w:rsidP="0002032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65 000</w:t>
            </w:r>
          </w:p>
        </w:tc>
      </w:tr>
      <w:tr w:rsidR="007B1742" w:rsidRPr="0054747A" w:rsidTr="00C8558D">
        <w:trPr>
          <w:trHeight w:val="625"/>
        </w:trPr>
        <w:tc>
          <w:tcPr>
            <w:tcW w:w="5265" w:type="dxa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</w:p>
        </w:tc>
        <w:tc>
          <w:tcPr>
            <w:tcW w:w="4634" w:type="dxa"/>
          </w:tcPr>
          <w:p w:rsidR="007B1742" w:rsidRPr="0054747A" w:rsidRDefault="001E417D" w:rsidP="0002032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10 550</w:t>
            </w:r>
          </w:p>
        </w:tc>
      </w:tr>
      <w:tr w:rsidR="007B1742" w:rsidRPr="0054747A" w:rsidTr="00C8558D">
        <w:trPr>
          <w:trHeight w:val="495"/>
        </w:trPr>
        <w:tc>
          <w:tcPr>
            <w:tcW w:w="9899" w:type="dxa"/>
            <w:gridSpan w:val="2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9.Место реализации проекта (область/район, город):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Гомельская область, 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>Ветковский район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 xml:space="preserve"> малонаселенные (отдаленные) населенный пункты.</w:t>
            </w:r>
          </w:p>
        </w:tc>
      </w:tr>
      <w:tr w:rsidR="007B1742" w:rsidRPr="00122114" w:rsidTr="00C8558D">
        <w:trPr>
          <w:trHeight w:val="683"/>
        </w:trPr>
        <w:tc>
          <w:tcPr>
            <w:tcW w:w="9899" w:type="dxa"/>
            <w:gridSpan w:val="2"/>
          </w:tcPr>
          <w:p w:rsidR="0054747A" w:rsidRPr="0054747A" w:rsidRDefault="007B1742" w:rsidP="005474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10.Контактное лицо: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>Исаченко Дмитрий Иванович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676B6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8 02330 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>4 25 48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>, +375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>447337810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24A5F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7B1742" w:rsidRPr="008B651B" w:rsidRDefault="001E417D" w:rsidP="001221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Vet</w:t>
            </w:r>
            <w:r w:rsidRPr="001E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kult</w:t>
            </w:r>
            <w:r w:rsidRPr="001E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mail</w:t>
            </w:r>
            <w:r w:rsidRPr="001E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gomel</w:t>
            </w:r>
            <w:r w:rsidRPr="001E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by</w:t>
            </w:r>
          </w:p>
        </w:tc>
      </w:tr>
    </w:tbl>
    <w:p w:rsidR="000954C5" w:rsidRPr="008B651B" w:rsidRDefault="000954C5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243" w:rsidRPr="004E70BB" w:rsidRDefault="00A95243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FBA" w:rsidRDefault="00B039F7" w:rsidP="00B039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76A16">
        <w:rPr>
          <w:rFonts w:ascii="Times New Roman" w:hAnsi="Times New Roman" w:cs="Times New Roman"/>
          <w:b/>
          <w:sz w:val="36"/>
          <w:szCs w:val="36"/>
        </w:rPr>
        <w:t>Надеемся</w:t>
      </w:r>
      <w:r w:rsidRPr="00053CB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176A16">
        <w:rPr>
          <w:rFonts w:ascii="Times New Roman" w:hAnsi="Times New Roman" w:cs="Times New Roman"/>
          <w:b/>
          <w:sz w:val="36"/>
          <w:szCs w:val="36"/>
        </w:rPr>
        <w:t>на</w:t>
      </w:r>
      <w:r w:rsidRPr="00053CB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176A16">
        <w:rPr>
          <w:rFonts w:ascii="Times New Roman" w:hAnsi="Times New Roman" w:cs="Times New Roman"/>
          <w:b/>
          <w:sz w:val="36"/>
          <w:szCs w:val="36"/>
        </w:rPr>
        <w:t>сотрудничество</w:t>
      </w:r>
      <w:r w:rsidRPr="00053CB7">
        <w:rPr>
          <w:rFonts w:ascii="Times New Roman" w:hAnsi="Times New Roman" w:cs="Times New Roman"/>
          <w:b/>
          <w:sz w:val="36"/>
          <w:szCs w:val="36"/>
          <w:lang w:val="en-US"/>
        </w:rPr>
        <w:t>!</w:t>
      </w: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70BB" w:rsidRDefault="004E70B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E70BB" w:rsidRPr="00453280" w:rsidRDefault="004E70BB" w:rsidP="004E70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5328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The humanitarian project of the department of ideological work, culture and youth affairs by Vetka regional executive committee executive committee</w:t>
      </w:r>
    </w:p>
    <w:p w:rsidR="004E70BB" w:rsidRPr="002E1103" w:rsidRDefault="004E70BB" w:rsidP="004E70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5165"/>
      </w:tblGrid>
      <w:tr w:rsidR="004E70BB" w:rsidRPr="00D4389C" w:rsidTr="0082350C">
        <w:trPr>
          <w:trHeight w:val="740"/>
        </w:trPr>
        <w:tc>
          <w:tcPr>
            <w:tcW w:w="9980" w:type="dxa"/>
            <w:gridSpan w:val="2"/>
          </w:tcPr>
          <w:p w:rsidR="004E70BB" w:rsidRPr="00A373AB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B3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305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name of the project:</w:t>
            </w:r>
            <w:r w:rsidRPr="00B3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Old Believers </w:t>
            </w:r>
          </w:p>
        </w:tc>
      </w:tr>
      <w:tr w:rsidR="004E70BB" w:rsidTr="0082350C">
        <w:trPr>
          <w:trHeight w:val="556"/>
        </w:trPr>
        <w:tc>
          <w:tcPr>
            <w:tcW w:w="9980" w:type="dxa"/>
            <w:gridSpan w:val="2"/>
          </w:tcPr>
          <w:p w:rsidR="004E70BB" w:rsidRPr="0080427D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5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0427D">
              <w:rPr>
                <w:rFonts w:ascii="Times New Roman" w:hAnsi="Times New Roman" w:cs="Times New Roman"/>
                <w:b/>
                <w:sz w:val="28"/>
                <w:szCs w:val="28"/>
              </w:rPr>
              <w:t>The project duration: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months</w:t>
            </w:r>
          </w:p>
        </w:tc>
      </w:tr>
      <w:tr w:rsidR="004E70BB" w:rsidRPr="00D4389C" w:rsidTr="0082350C">
        <w:trPr>
          <w:trHeight w:val="1080"/>
        </w:trPr>
        <w:tc>
          <w:tcPr>
            <w:tcW w:w="9980" w:type="dxa"/>
            <w:gridSpan w:val="2"/>
          </w:tcPr>
          <w:p w:rsidR="004E70BB" w:rsidRPr="002324B3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65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3.</w:t>
            </w:r>
            <w:r w:rsidRPr="00B205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applicant organization proposing the project: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20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department of ideological work, culture and youth affairs by Vetka regional executive committee executive committee</w:t>
            </w:r>
          </w:p>
        </w:tc>
      </w:tr>
      <w:tr w:rsidR="004E70BB" w:rsidRPr="00D4389C" w:rsidTr="0082350C">
        <w:trPr>
          <w:trHeight w:val="1190"/>
        </w:trPr>
        <w:tc>
          <w:tcPr>
            <w:tcW w:w="9980" w:type="dxa"/>
            <w:gridSpan w:val="2"/>
          </w:tcPr>
          <w:p w:rsidR="004E70BB" w:rsidRPr="00C42C62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65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4.</w:t>
            </w:r>
            <w:r w:rsidRPr="00B205CB">
              <w:rPr>
                <w:rFonts w:ascii="Tahoma" w:hAnsi="Tahoma" w:cs="Tahoma"/>
                <w:color w:val="222222"/>
                <w:sz w:val="13"/>
                <w:szCs w:val="13"/>
                <w:shd w:val="clear" w:color="auto" w:fill="F5F5F5"/>
                <w:lang w:val="en-US"/>
              </w:rPr>
              <w:t xml:space="preserve"> </w:t>
            </w:r>
            <w:r w:rsidRPr="00C42C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 </w:t>
            </w:r>
            <w:hyperlink r:id="rId10" w:history="1">
              <w:r w:rsidRPr="00C42C62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objectives of the project</w:t>
              </w:r>
            </w:hyperlink>
            <w:r w:rsidRPr="00C42C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C42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preservation of historical and cultural heritage of old believers through supporting </w:t>
            </w:r>
            <w:hyperlink r:id="rId11" w:anchor="transborder+cooperation" w:history="1">
              <w:r w:rsidRPr="00C42C6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transborder cooperation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C42C6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C42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expanding the range of services available to the local community;</w:t>
            </w:r>
          </w:p>
        </w:tc>
      </w:tr>
      <w:tr w:rsidR="004E70BB" w:rsidRPr="00D4389C" w:rsidTr="0082350C">
        <w:trPr>
          <w:trHeight w:val="1090"/>
        </w:trPr>
        <w:tc>
          <w:tcPr>
            <w:tcW w:w="9980" w:type="dxa"/>
            <w:gridSpan w:val="2"/>
          </w:tcPr>
          <w:p w:rsidR="004E70BB" w:rsidRPr="00C42C62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D65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5. The pursued objectives:</w:t>
            </w:r>
          </w:p>
          <w:p w:rsidR="004E70BB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50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purchase of car for delivery of cultural workers to provide cultural services;</w:t>
            </w:r>
          </w:p>
          <w:p w:rsidR="004E70BB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acquisition of </w:t>
            </w:r>
            <w:hyperlink r:id="rId12" w:history="1">
              <w:r w:rsidRPr="00450CA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mobile promotion stage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providing cultural services</w:t>
            </w:r>
            <w:r w:rsidRPr="00FA4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E70BB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acquisition of </w:t>
            </w:r>
            <w:r w:rsidRPr="00815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 of sound equipment and microphones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E70BB" w:rsidRPr="00050782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acquisition of </w:t>
            </w:r>
            <w:hyperlink r:id="rId13" w:history="1">
              <w:r w:rsidRPr="00425C3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set of multimedia equipment</w:t>
              </w:r>
            </w:hyperlink>
            <w:r w:rsidRPr="00425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</w:t>
            </w:r>
            <w:r w:rsidRPr="00050782">
              <w:rPr>
                <w:lang w:val="en-US"/>
              </w:rPr>
              <w:t xml:space="preserve"> </w:t>
            </w:r>
            <w:hyperlink r:id="rId14" w:history="1">
              <w:r w:rsidRPr="0005078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video screenings</w:t>
              </w:r>
            </w:hyperlink>
            <w:r w:rsidRPr="00050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E70BB" w:rsidRPr="002324B3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acquisition of</w:t>
            </w:r>
            <w:r w:rsidRPr="0005078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050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stage costumes for cultural workers;</w:t>
            </w:r>
          </w:p>
        </w:tc>
      </w:tr>
      <w:tr w:rsidR="004E70BB" w:rsidRPr="00D4389C" w:rsidTr="0082350C">
        <w:trPr>
          <w:trHeight w:val="1050"/>
        </w:trPr>
        <w:tc>
          <w:tcPr>
            <w:tcW w:w="9980" w:type="dxa"/>
            <w:gridSpan w:val="2"/>
          </w:tcPr>
          <w:p w:rsidR="004E70BB" w:rsidRPr="007A4606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  <w:r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4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force:</w:t>
            </w:r>
            <w:r w:rsidRPr="00B50FE1">
              <w:rPr>
                <w:lang w:val="en-US"/>
              </w:rPr>
              <w:t xml:space="preserve"> </w:t>
            </w:r>
            <w:hyperlink r:id="rId15" w:anchor="citizens" w:history="1">
              <w:r w:rsidRPr="00B50FE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citizens</w:t>
              </w:r>
            </w:hyperlink>
            <w:r w:rsidRPr="00B50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sparsely populated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areas of Vetka region</w:t>
            </w:r>
            <w:r w:rsidRPr="00B50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affected 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the Chernobyl accident -18</w:t>
            </w:r>
            <w:r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people,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creative members - 20 people.</w:t>
            </w:r>
            <w:r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E70BB" w:rsidRPr="00D4389C" w:rsidTr="0082350C">
        <w:trPr>
          <w:trHeight w:val="740"/>
        </w:trPr>
        <w:tc>
          <w:tcPr>
            <w:tcW w:w="9980" w:type="dxa"/>
            <w:gridSpan w:val="2"/>
          </w:tcPr>
          <w:p w:rsidR="004E70BB" w:rsidRPr="009B5440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</w:t>
            </w:r>
            <w:r w:rsidRPr="00AB2A33">
              <w:rPr>
                <w:lang w:val="en-US"/>
              </w:rPr>
              <w:t xml:space="preserve"> </w:t>
            </w:r>
            <w:hyperlink r:id="rId16" w:history="1">
              <w:r w:rsidRPr="00AB2A33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A summary of the activities</w:t>
              </w:r>
            </w:hyperlink>
            <w:r w:rsidRPr="00AA64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under the project:</w:t>
            </w:r>
            <w:r w:rsidRPr="00450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purchase of car for delivery of cultural workers to provide cultural services in </w:t>
            </w:r>
            <w:hyperlink r:id="rId17" w:anchor="sparsely+populated" w:history="1">
              <w:r w:rsidRPr="00A373A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sparsely populated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7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Vetka region </w:t>
            </w:r>
            <w:hyperlink r:id="rId18" w:history="1">
              <w:r w:rsidRPr="009B544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on whose territories</w:t>
              </w:r>
            </w:hyperlink>
            <w:r w:rsidRPr="009B5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no House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B5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Culture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acquisition of </w:t>
            </w:r>
            <w:hyperlink r:id="rId19" w:history="1">
              <w:r w:rsidRPr="00450CA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mobile promotion stage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providing cultural services</w:t>
            </w:r>
            <w:r w:rsidRPr="009B5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 part of </w:t>
            </w:r>
            <w:r w:rsidRPr="009B5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improvised scenes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</w:t>
            </w:r>
            <w:r w:rsidRPr="009B5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0" w:history="1">
              <w:r w:rsidRPr="009B544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quality services</w:t>
              </w:r>
            </w:hyperlink>
            <w:r w:rsidRPr="009B54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all weather conditions, acquisition of </w:t>
            </w:r>
            <w:r w:rsidRPr="00815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 of sound equipment and microphones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full cultural services</w:t>
            </w:r>
            <w:r w:rsidRPr="004416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</w:t>
            </w:r>
            <w:r w:rsidRPr="000032AF">
              <w:rPr>
                <w:lang w:val="en-US"/>
              </w:rPr>
              <w:t xml:space="preserve"> </w:t>
            </w:r>
            <w:hyperlink r:id="rId21" w:anchor="the+above-mentioned" w:history="1">
              <w:r w:rsidRPr="004416B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the above-mentioned</w:t>
              </w:r>
            </w:hyperlink>
            <w:r w:rsidRPr="004416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22" w:anchor="categories+of+residents" w:history="1">
              <w:r w:rsidRPr="004416B3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categories of residents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acquisition of </w:t>
            </w:r>
            <w:hyperlink r:id="rId23" w:history="1">
              <w:r w:rsidRPr="00425C3F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set of multimedia equipment</w:t>
              </w:r>
            </w:hyperlink>
            <w:r w:rsidRPr="00425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</w:t>
            </w:r>
            <w:r w:rsidRPr="00050782">
              <w:rPr>
                <w:lang w:val="en-US"/>
              </w:rPr>
              <w:t xml:space="preserve"> </w:t>
            </w:r>
            <w:hyperlink r:id="rId24" w:history="1">
              <w:r w:rsidRPr="0005078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video screenings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acquisition of</w:t>
            </w:r>
            <w:r w:rsidRPr="0005078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050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stage costumes for cultural workers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E70BB" w:rsidRPr="00D4389C" w:rsidTr="0082350C">
        <w:trPr>
          <w:trHeight w:val="480"/>
        </w:trPr>
        <w:tc>
          <w:tcPr>
            <w:tcW w:w="9980" w:type="dxa"/>
            <w:gridSpan w:val="2"/>
          </w:tcPr>
          <w:p w:rsidR="004E70BB" w:rsidRPr="00AB2A33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8.The amount of financing (U.S. dollars): 75 550</w:t>
            </w:r>
          </w:p>
        </w:tc>
      </w:tr>
      <w:tr w:rsidR="004E70BB" w:rsidRPr="00D4389C" w:rsidTr="0082350C">
        <w:trPr>
          <w:trHeight w:val="491"/>
        </w:trPr>
        <w:tc>
          <w:tcPr>
            <w:tcW w:w="4800" w:type="dxa"/>
          </w:tcPr>
          <w:p w:rsidR="004E70BB" w:rsidRPr="00E85889" w:rsidRDefault="004E70BB" w:rsidP="008235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hyperlink r:id="rId25" w:history="1">
              <w:r w:rsidRPr="00E8588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source of funding</w:t>
              </w:r>
            </w:hyperlink>
          </w:p>
        </w:tc>
        <w:tc>
          <w:tcPr>
            <w:tcW w:w="5180" w:type="dxa"/>
          </w:tcPr>
          <w:p w:rsidR="004E70BB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amount of financing (U.S.dollars)</w:t>
            </w:r>
          </w:p>
        </w:tc>
      </w:tr>
      <w:tr w:rsidR="004E70BB" w:rsidTr="0082350C">
        <w:trPr>
          <w:trHeight w:val="460"/>
        </w:trPr>
        <w:tc>
          <w:tcPr>
            <w:tcW w:w="4800" w:type="dxa"/>
          </w:tcPr>
          <w:p w:rsidR="004E70BB" w:rsidRDefault="004E70BB" w:rsidP="008235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5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Donor funds</w:t>
            </w:r>
          </w:p>
        </w:tc>
        <w:tc>
          <w:tcPr>
            <w:tcW w:w="5180" w:type="dxa"/>
          </w:tcPr>
          <w:p w:rsidR="004E70BB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65 000</w:t>
            </w:r>
          </w:p>
        </w:tc>
      </w:tr>
      <w:tr w:rsidR="004E70BB" w:rsidTr="0082350C">
        <w:trPr>
          <w:trHeight w:val="490"/>
        </w:trPr>
        <w:tc>
          <w:tcPr>
            <w:tcW w:w="4800" w:type="dxa"/>
          </w:tcPr>
          <w:p w:rsidR="004E70BB" w:rsidRPr="00E85889" w:rsidRDefault="004E70BB" w:rsidP="00823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Co-funding</w:t>
            </w:r>
          </w:p>
        </w:tc>
        <w:tc>
          <w:tcPr>
            <w:tcW w:w="5180" w:type="dxa"/>
          </w:tcPr>
          <w:p w:rsidR="004E70BB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10 550</w:t>
            </w:r>
          </w:p>
        </w:tc>
      </w:tr>
      <w:tr w:rsidR="004E70BB" w:rsidRPr="00D4389C" w:rsidTr="0082350C">
        <w:trPr>
          <w:trHeight w:val="712"/>
        </w:trPr>
        <w:tc>
          <w:tcPr>
            <w:tcW w:w="9980" w:type="dxa"/>
            <w:gridSpan w:val="2"/>
          </w:tcPr>
          <w:p w:rsidR="004E70BB" w:rsidRPr="00A373AB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85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 </w:t>
            </w:r>
            <w:hyperlink r:id="rId26" w:history="1">
              <w:r w:rsidRPr="00E8588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location of the project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Gomelskay oblast, the Vetka region, </w:t>
            </w:r>
            <w:hyperlink r:id="rId27" w:anchor="sparsely+populated" w:history="1">
              <w:r w:rsidRPr="00A373A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sparsely populated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373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E70BB" w:rsidRPr="00D4389C" w:rsidTr="0082350C">
        <w:trPr>
          <w:trHeight w:val="1072"/>
        </w:trPr>
        <w:tc>
          <w:tcPr>
            <w:tcW w:w="9980" w:type="dxa"/>
            <w:gridSpan w:val="2"/>
          </w:tcPr>
          <w:p w:rsidR="004E70BB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10.</w:t>
            </w:r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contact person: Isa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enko 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mitriy Ivanovich,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director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8 02330042548, +375447337810,</w:t>
            </w:r>
          </w:p>
          <w:p w:rsidR="004E70BB" w:rsidRDefault="004E70B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Vet-kult@mail.gomel.by</w:t>
            </w:r>
          </w:p>
        </w:tc>
      </w:tr>
      <w:tr w:rsidR="004E70BB" w:rsidRPr="00D4389C" w:rsidTr="0082350C">
        <w:trPr>
          <w:trHeight w:val="2374"/>
        </w:trPr>
        <w:tc>
          <w:tcPr>
            <w:tcW w:w="9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0BB" w:rsidRDefault="004E70BB" w:rsidP="008235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4E70BB" w:rsidRDefault="004E70BB" w:rsidP="008235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44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 </w:t>
            </w:r>
            <w:hyperlink r:id="rId28" w:history="1">
              <w:r w:rsidRPr="00AA6445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look forward to cooperating</w:t>
              </w:r>
            </w:hyperlink>
            <w:r w:rsidRPr="00AA644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!</w:t>
            </w:r>
          </w:p>
        </w:tc>
      </w:tr>
    </w:tbl>
    <w:p w:rsidR="004E70BB" w:rsidRPr="002E1103" w:rsidRDefault="004E70BB" w:rsidP="004E70B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4E70BB" w:rsidRPr="008B7064" w:rsidRDefault="004E70BB" w:rsidP="004E70BB">
      <w:pPr>
        <w:rPr>
          <w:lang w:val="en-US"/>
        </w:rPr>
      </w:pP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5FBA" w:rsidRPr="0054747A" w:rsidSect="00345DF8">
      <w:pgSz w:w="11906" w:h="16838" w:code="9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3B2" w:rsidRDefault="007923B2" w:rsidP="000954C5">
      <w:pPr>
        <w:spacing w:after="0" w:line="240" w:lineRule="auto"/>
      </w:pPr>
      <w:r>
        <w:separator/>
      </w:r>
    </w:p>
  </w:endnote>
  <w:endnote w:type="continuationSeparator" w:id="0">
    <w:p w:rsidR="007923B2" w:rsidRDefault="007923B2" w:rsidP="0009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3B2" w:rsidRDefault="007923B2" w:rsidP="000954C5">
      <w:pPr>
        <w:spacing w:after="0" w:line="240" w:lineRule="auto"/>
      </w:pPr>
      <w:r>
        <w:separator/>
      </w:r>
    </w:p>
  </w:footnote>
  <w:footnote w:type="continuationSeparator" w:id="0">
    <w:p w:rsidR="007923B2" w:rsidRDefault="007923B2" w:rsidP="0009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5050C"/>
    <w:multiLevelType w:val="multilevel"/>
    <w:tmpl w:val="63762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46"/>
    <w:rsid w:val="00002683"/>
    <w:rsid w:val="0001581D"/>
    <w:rsid w:val="00016214"/>
    <w:rsid w:val="00020322"/>
    <w:rsid w:val="00024A5F"/>
    <w:rsid w:val="00053CB7"/>
    <w:rsid w:val="0009523B"/>
    <w:rsid w:val="000954C5"/>
    <w:rsid w:val="000B30F2"/>
    <w:rsid w:val="000C5C2E"/>
    <w:rsid w:val="000F6A88"/>
    <w:rsid w:val="00122114"/>
    <w:rsid w:val="00146D9C"/>
    <w:rsid w:val="00176A16"/>
    <w:rsid w:val="001816B3"/>
    <w:rsid w:val="001A51B0"/>
    <w:rsid w:val="001D04E0"/>
    <w:rsid w:val="001E1DC6"/>
    <w:rsid w:val="001E417D"/>
    <w:rsid w:val="00200C27"/>
    <w:rsid w:val="00210C3E"/>
    <w:rsid w:val="00260D57"/>
    <w:rsid w:val="002A6053"/>
    <w:rsid w:val="002B2822"/>
    <w:rsid w:val="002B6F72"/>
    <w:rsid w:val="002E58BC"/>
    <w:rsid w:val="00301084"/>
    <w:rsid w:val="003401E1"/>
    <w:rsid w:val="00345DF8"/>
    <w:rsid w:val="00423170"/>
    <w:rsid w:val="00432A02"/>
    <w:rsid w:val="004676B6"/>
    <w:rsid w:val="00490046"/>
    <w:rsid w:val="00492029"/>
    <w:rsid w:val="004E70BB"/>
    <w:rsid w:val="0054747A"/>
    <w:rsid w:val="005A6FBD"/>
    <w:rsid w:val="005B7DF6"/>
    <w:rsid w:val="005C6920"/>
    <w:rsid w:val="005F4690"/>
    <w:rsid w:val="006051CA"/>
    <w:rsid w:val="006156BD"/>
    <w:rsid w:val="006265D0"/>
    <w:rsid w:val="00684716"/>
    <w:rsid w:val="006B517C"/>
    <w:rsid w:val="0072408B"/>
    <w:rsid w:val="00724223"/>
    <w:rsid w:val="0078411B"/>
    <w:rsid w:val="00786BC6"/>
    <w:rsid w:val="00787860"/>
    <w:rsid w:val="007923B2"/>
    <w:rsid w:val="007A2A68"/>
    <w:rsid w:val="007A3968"/>
    <w:rsid w:val="007A4C55"/>
    <w:rsid w:val="007B1742"/>
    <w:rsid w:val="00844BFC"/>
    <w:rsid w:val="0089664E"/>
    <w:rsid w:val="008A482A"/>
    <w:rsid w:val="008B651B"/>
    <w:rsid w:val="008C2339"/>
    <w:rsid w:val="008C5FBA"/>
    <w:rsid w:val="008F1999"/>
    <w:rsid w:val="008F4E46"/>
    <w:rsid w:val="00940FF4"/>
    <w:rsid w:val="00945DFF"/>
    <w:rsid w:val="00954E4C"/>
    <w:rsid w:val="0096323B"/>
    <w:rsid w:val="00964CC3"/>
    <w:rsid w:val="00984004"/>
    <w:rsid w:val="00990323"/>
    <w:rsid w:val="00997C2F"/>
    <w:rsid w:val="009C7192"/>
    <w:rsid w:val="00A0432B"/>
    <w:rsid w:val="00A24B42"/>
    <w:rsid w:val="00A3411E"/>
    <w:rsid w:val="00A627CA"/>
    <w:rsid w:val="00A95243"/>
    <w:rsid w:val="00AA1D70"/>
    <w:rsid w:val="00AB49F7"/>
    <w:rsid w:val="00AC700C"/>
    <w:rsid w:val="00AD52A9"/>
    <w:rsid w:val="00AF15AE"/>
    <w:rsid w:val="00B039F7"/>
    <w:rsid w:val="00B32760"/>
    <w:rsid w:val="00BB750D"/>
    <w:rsid w:val="00BC0C08"/>
    <w:rsid w:val="00C04607"/>
    <w:rsid w:val="00C31D29"/>
    <w:rsid w:val="00C5144A"/>
    <w:rsid w:val="00C8558D"/>
    <w:rsid w:val="00C95AD0"/>
    <w:rsid w:val="00CB738C"/>
    <w:rsid w:val="00CC2405"/>
    <w:rsid w:val="00CE4512"/>
    <w:rsid w:val="00D05049"/>
    <w:rsid w:val="00D21C5C"/>
    <w:rsid w:val="00D4389C"/>
    <w:rsid w:val="00D816A7"/>
    <w:rsid w:val="00DB1923"/>
    <w:rsid w:val="00DD2EA2"/>
    <w:rsid w:val="00E014F2"/>
    <w:rsid w:val="00E05D3D"/>
    <w:rsid w:val="00E768C8"/>
    <w:rsid w:val="00F07E2B"/>
    <w:rsid w:val="00F66156"/>
    <w:rsid w:val="00F76AA8"/>
    <w:rsid w:val="00F97240"/>
    <w:rsid w:val="00FA2EB6"/>
    <w:rsid w:val="00FA4C32"/>
    <w:rsid w:val="00FB7DC8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1BCE4-F245-41CA-9311-C7D32923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A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04E0"/>
    <w:pPr>
      <w:ind w:left="720"/>
      <w:contextualSpacing/>
    </w:pPr>
  </w:style>
  <w:style w:type="paragraph" w:styleId="a5">
    <w:name w:val="No Spacing"/>
    <w:uiPriority w:val="1"/>
    <w:qFormat/>
    <w:rsid w:val="001D04E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6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ndnote reference"/>
    <w:basedOn w:val="a0"/>
    <w:uiPriority w:val="99"/>
    <w:semiHidden/>
    <w:unhideWhenUsed/>
    <w:rsid w:val="000954C5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0954C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954C5"/>
    <w:rPr>
      <w:sz w:val="20"/>
      <w:szCs w:val="20"/>
    </w:rPr>
  </w:style>
  <w:style w:type="table" w:customStyle="1" w:styleId="1">
    <w:name w:val="Сетка таблицы1"/>
    <w:basedOn w:val="a1"/>
    <w:next w:val="a6"/>
    <w:uiPriority w:val="39"/>
    <w:rsid w:val="0089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text.reverso.net/%D0%BF%D0%B5%D1%80%D0%B5%D0%B2%D0%BE%D0%B4/%D0%B0%D0%BD%D0%B3%D0%BB%D0%B8%D0%B9%D1%81%D0%BA%D0%B8%D0%B9-%D1%80%D1%83%D1%81%D1%81%D0%BA%D0%B8%D0%B9/set+of+multimedia+equipment" TargetMode="External"/><Relationship Id="rId18" Type="http://schemas.openxmlformats.org/officeDocument/2006/relationships/hyperlink" Target="https://context.reverso.net/%D0%BF%D0%B5%D1%80%D0%B5%D0%B2%D0%BE%D0%B4/%D0%B0%D0%BD%D0%B3%D0%BB%D0%B8%D0%B9%D1%81%D0%BA%D0%B8%D0%B9-%D1%80%D1%83%D1%81%D1%81%D0%BA%D0%B8%D0%B9/on+whose+territories" TargetMode="External"/><Relationship Id="rId26" Type="http://schemas.openxmlformats.org/officeDocument/2006/relationships/hyperlink" Target="https://context.reverso.net/%D0%BF%D0%B5%D1%80%D0%B5%D0%B2%D0%BE%D0%B4/%D0%B0%D0%BD%D0%B3%D0%BB%D0%B8%D0%B9%D1%81%D0%BA%D0%B8%D0%B9-%D1%80%D1%83%D1%81%D1%81%D0%BA%D0%B8%D0%B9/location+of+the+project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text.reverso.net/%D0%BF%D0%B5%D1%80%D0%B5%D0%B2%D0%BE%D0%B4/%D1%80%D1%83%D1%81%D1%81%D0%BA%D0%B8%D0%B9-%D0%B0%D0%BD%D0%B3%D0%BB%D0%B8%D0%B9%D1%81%D0%BA%D0%B8%D0%B9/%D0%B2%D1%8B%D1%88%D0%B5%D1%83%D0%BA%D0%B0%D0%B7%D0%B0%D0%BD%D0%BD%D0%BE%D0%B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ntext.reverso.net/%D0%BF%D0%B5%D1%80%D0%B5%D0%B2%D0%BE%D0%B4/%D0%B0%D0%BD%D0%B3%D0%BB%D0%B8%D0%B9%D1%81%D0%BA%D0%B8%D0%B9-%D1%80%D1%83%D1%81%D1%81%D0%BA%D0%B8%D0%B9/mobile+promotion+stage" TargetMode="External"/><Relationship Id="rId17" Type="http://schemas.openxmlformats.org/officeDocument/2006/relationships/hyperlink" Target="https://context.reverso.net/%D0%BF%D0%B5%D1%80%D0%B5%D0%B2%D0%BE%D0%B4/%D1%80%D1%83%D1%81%D1%81%D0%BA%D0%B8%D0%B9-%D0%B0%D0%BD%D0%B3%D0%BB%D0%B8%D0%B9%D1%81%D0%BA%D0%B8%D0%B9/%D0%BC%D0%B0%D0%BB%D0%BE%D0%BD%D0%B0%D1%81%D0%B5%D0%BB%D0%B5%D0%BD%D0%BD%D1%8B%D0%B5" TargetMode="External"/><Relationship Id="rId25" Type="http://schemas.openxmlformats.org/officeDocument/2006/relationships/hyperlink" Target="https://context.reverso.net/%D0%BF%D0%B5%D1%80%D0%B5%D0%B2%D0%BE%D0%B4/%D0%B0%D0%BD%D0%B3%D0%BB%D0%B8%D0%B9%D1%81%D0%BA%D0%B8%D0%B9-%D1%80%D1%83%D1%81%D1%81%D0%BA%D0%B8%D0%B9/source+of+fund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text.reverso.net/%D0%BF%D0%B5%D1%80%D0%B5%D0%B2%D0%BE%D0%B4/%D0%B0%D0%BD%D0%B3%D0%BB%D0%B8%D0%B9%D1%81%D0%BA%D0%B8%D0%B9-%D1%80%D1%83%D1%81%D1%81%D0%BA%D0%B8%D0%B9/A+summary+of+the+activities" TargetMode="External"/><Relationship Id="rId20" Type="http://schemas.openxmlformats.org/officeDocument/2006/relationships/hyperlink" Target="https://context.reverso.net/%D0%BF%D0%B5%D1%80%D0%B5%D0%B2%D0%BE%D0%B4/%D0%B0%D0%BD%D0%B3%D0%BB%D0%B8%D0%B9%D1%81%D0%BA%D0%B8%D0%B9-%D1%80%D1%83%D1%81%D1%81%D0%BA%D0%B8%D0%B9/quality+servic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ext.reverso.net/%D0%BF%D0%B5%D1%80%D0%B5%D0%B2%D0%BE%D0%B4/%D1%80%D1%83%D1%81%D1%81%D0%BA%D0%B8%D0%B9-%D0%B0%D0%BD%D0%B3%D0%BB%D0%B8%D0%B9%D1%81%D0%BA%D0%B8%D0%B9/%D1%82%D1%80%D0%B0%D0%BD%D1%81%D0%B3%D1%80%D0%B0%D0%BD%D0%B8%D1%87%D0%BD%D0%BE%D0%B3%D0%BE+%D1%81%D0%BE%D1%82%D1%80%D1%83%D0%B4%D0%BD%D0%B8%D1%87%D0%B5%D1%81%D1%82%D0%B2%D0%B0" TargetMode="External"/><Relationship Id="rId24" Type="http://schemas.openxmlformats.org/officeDocument/2006/relationships/hyperlink" Target="https://context.reverso.net/%D0%BF%D0%B5%D1%80%D0%B5%D0%B2%D0%BE%D0%B4/%D0%B0%D0%BD%D0%B3%D0%BB%D0%B8%D0%B9%D1%81%D0%BA%D0%B8%D0%B9-%D1%80%D1%83%D1%81%D1%81%D0%BA%D0%B8%D0%B9/video+screenin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text.reverso.net/%D0%BF%D0%B5%D1%80%D0%B5%D0%B2%D0%BE%D0%B4/%D1%80%D1%83%D1%81%D1%81%D0%BA%D0%B8%D0%B9-%D0%B0%D0%BD%D0%B3%D0%BB%D0%B8%D0%B9%D1%81%D0%BA%D0%B8%D0%B9/%D0%B6%D0%B8%D1%82%D0%B5%D0%BB%D0%B8" TargetMode="External"/><Relationship Id="rId23" Type="http://schemas.openxmlformats.org/officeDocument/2006/relationships/hyperlink" Target="https://context.reverso.net/%D0%BF%D0%B5%D1%80%D0%B5%D0%B2%D0%BE%D0%B4/%D0%B0%D0%BD%D0%B3%D0%BB%D0%B8%D0%B9%D1%81%D0%BA%D0%B8%D0%B9-%D1%80%D1%83%D1%81%D1%81%D0%BA%D0%B8%D0%B9/set+of+multimedia+equipment" TargetMode="External"/><Relationship Id="rId28" Type="http://schemas.openxmlformats.org/officeDocument/2006/relationships/hyperlink" Target="https://context.reverso.net/%D0%BF%D0%B5%D1%80%D0%B5%D0%B2%D0%BE%D0%B4/%D0%B0%D0%BD%D0%B3%D0%BB%D0%B8%D0%B9%D1%81%D0%BA%D0%B8%D0%B9-%D1%80%D1%83%D1%81%D1%81%D0%BA%D0%B8%D0%B9/look+forward+to+cooperating" TargetMode="External"/><Relationship Id="rId10" Type="http://schemas.openxmlformats.org/officeDocument/2006/relationships/hyperlink" Target="https://context.reverso.net/%D0%BF%D0%B5%D1%80%D0%B5%D0%B2%D0%BE%D0%B4/%D0%B0%D0%BD%D0%B3%D0%BB%D0%B8%D0%B9%D1%81%D0%BA%D0%B8%D0%B9-%D1%80%D1%83%D1%81%D1%81%D0%BA%D0%B8%D0%B9/objectives+of+the+project" TargetMode="External"/><Relationship Id="rId19" Type="http://schemas.openxmlformats.org/officeDocument/2006/relationships/hyperlink" Target="https://context.reverso.net/%D0%BF%D0%B5%D1%80%D0%B5%D0%B2%D0%BE%D0%B4/%D0%B0%D0%BD%D0%B3%D0%BB%D0%B8%D0%B9%D1%81%D0%BA%D0%B8%D0%B9-%D1%80%D1%83%D1%81%D1%81%D0%BA%D0%B8%D0%B9/mobile+promotion+stage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context.reverso.net/%D0%BF%D0%B5%D1%80%D0%B5%D0%B2%D0%BE%D0%B4/%D0%B0%D0%BD%D0%B3%D0%BB%D0%B8%D0%B9%D1%81%D0%BA%D0%B8%D0%B9-%D1%80%D1%83%D1%81%D1%81%D0%BA%D0%B8%D0%B9/video+screenings" TargetMode="External"/><Relationship Id="rId22" Type="http://schemas.openxmlformats.org/officeDocument/2006/relationships/hyperlink" Target="https://context.reverso.net/%D0%BF%D0%B5%D1%80%D0%B5%D0%B2%D0%BE%D0%B4/%D1%80%D1%83%D1%81%D1%81%D0%BA%D0%B8%D0%B9-%D0%B0%D0%BD%D0%B3%D0%BB%D0%B8%D0%B9%D1%81%D0%BA%D0%B8%D0%B9/%D0%BA%D0%B0%D1%82%D0%B5%D0%B3%D0%BE%D1%80%D0%B8%D0%B8+%D0%B6%D0%B8%D1%82%D0%B5%D0%BB%D0%B5%D0%B9" TargetMode="External"/><Relationship Id="rId27" Type="http://schemas.openxmlformats.org/officeDocument/2006/relationships/hyperlink" Target="https://context.reverso.net/%D0%BF%D0%B5%D1%80%D0%B5%D0%B2%D0%BE%D0%B4/%D1%80%D1%83%D1%81%D1%81%D0%BA%D0%B8%D0%B9-%D0%B0%D0%BD%D0%B3%D0%BB%D0%B8%D0%B9%D1%81%D0%BA%D0%B8%D0%B9/%D0%BC%D0%B0%D0%BB%D0%BE%D0%BD%D0%B0%D1%81%D0%B5%D0%BB%D0%B5%D0%BD%D0%BD%D1%8B%D0%B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A0E9-D7D9-4882-90F6-2ACB83A9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User</cp:lastModifiedBy>
  <cp:revision>5</cp:revision>
  <dcterms:created xsi:type="dcterms:W3CDTF">2019-08-30T05:15:00Z</dcterms:created>
  <dcterms:modified xsi:type="dcterms:W3CDTF">2021-05-18T14:30:00Z</dcterms:modified>
</cp:coreProperties>
</file>